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75591" w14:textId="77777777" w:rsidR="006B4C1C" w:rsidRPr="006B4C1C" w:rsidRDefault="006B4C1C" w:rsidP="006B4C1C">
      <w:pPr>
        <w:pStyle w:val="TOC2"/>
        <w:tabs>
          <w:tab w:val="right" w:leader="dot" w:pos="10456"/>
        </w:tabs>
        <w:jc w:val="center"/>
        <w:rPr>
          <w:b/>
          <w:lang w:val="pt-BR"/>
        </w:rPr>
      </w:pPr>
      <w:r w:rsidRPr="006B4C1C">
        <w:rPr>
          <w:b/>
          <w:lang w:val="pt-BR"/>
        </w:rPr>
        <w:t>DOCENTES ESTRANGEIROS</w:t>
      </w:r>
    </w:p>
    <w:p w14:paraId="272A61A9" w14:textId="77777777" w:rsidR="006B4C1C" w:rsidRPr="006B4C1C" w:rsidRDefault="006B4C1C" w:rsidP="006B4C1C">
      <w:pPr>
        <w:pStyle w:val="TOC2"/>
        <w:tabs>
          <w:tab w:val="right" w:leader="dot" w:pos="10456"/>
        </w:tabs>
        <w:jc w:val="center"/>
        <w:rPr>
          <w:lang w:val="pt-BR"/>
        </w:rPr>
      </w:pPr>
      <w:r w:rsidRPr="006B4C1C">
        <w:rPr>
          <w:lang w:val="pt-BR"/>
        </w:rPr>
        <w:t>V Curso em Direitos Humanos</w:t>
      </w:r>
    </w:p>
    <w:p w14:paraId="1FF15CE6" w14:textId="77777777" w:rsidR="006B4C1C" w:rsidRPr="006B4C1C" w:rsidRDefault="006B4C1C" w:rsidP="006B4C1C">
      <w:pPr>
        <w:rPr>
          <w:lang w:val="pt-BR"/>
        </w:rPr>
      </w:pPr>
    </w:p>
    <w:p w14:paraId="0985A87E" w14:textId="77777777" w:rsidR="006B4C1C" w:rsidRPr="006B4C1C" w:rsidRDefault="006B4C1C" w:rsidP="006B4C1C">
      <w:pPr>
        <w:rPr>
          <w:lang w:val="pt-BR"/>
        </w:rPr>
      </w:pPr>
    </w:p>
    <w:p w14:paraId="20B07235" w14:textId="77777777" w:rsidR="00AC5E86" w:rsidRDefault="009B0804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6B4C1C">
        <w:rPr>
          <w:lang w:val="pt-BR"/>
        </w:rPr>
        <w:fldChar w:fldCharType="begin"/>
      </w:r>
      <w:r w:rsidRPr="006B4C1C">
        <w:rPr>
          <w:lang w:val="pt-BR"/>
        </w:rPr>
        <w:instrText xml:space="preserve"> TOC \o "1-3" </w:instrText>
      </w:r>
      <w:r w:rsidRPr="006B4C1C">
        <w:rPr>
          <w:lang w:val="pt-BR"/>
        </w:rPr>
        <w:fldChar w:fldCharType="separate"/>
      </w:r>
      <w:bookmarkStart w:id="0" w:name="_GoBack"/>
      <w:bookmarkEnd w:id="0"/>
      <w:r w:rsidR="00AC5E86" w:rsidRPr="00AD3200">
        <w:rPr>
          <w:rFonts w:ascii="Avenir Black" w:hAnsi="Avenir Black"/>
          <w:noProof/>
          <w:color w:val="17365D" w:themeColor="text2" w:themeShade="BF"/>
          <w:lang w:val="pt-BR"/>
        </w:rPr>
        <w:t>Carla Amado Gomes</w:t>
      </w:r>
      <w:r w:rsidR="00AC5E86">
        <w:rPr>
          <w:noProof/>
        </w:rPr>
        <w:tab/>
      </w:r>
      <w:r w:rsidR="00AC5E86">
        <w:rPr>
          <w:noProof/>
        </w:rPr>
        <w:fldChar w:fldCharType="begin"/>
      </w:r>
      <w:r w:rsidR="00AC5E86">
        <w:rPr>
          <w:noProof/>
        </w:rPr>
        <w:instrText xml:space="preserve"> PAGEREF _Toc334652661 \h </w:instrText>
      </w:r>
      <w:r w:rsidR="00AC5E86">
        <w:rPr>
          <w:noProof/>
        </w:rPr>
      </w:r>
      <w:r w:rsidR="00AC5E86">
        <w:rPr>
          <w:noProof/>
        </w:rPr>
        <w:fldChar w:fldCharType="separate"/>
      </w:r>
      <w:r w:rsidR="00AC5E86">
        <w:rPr>
          <w:noProof/>
        </w:rPr>
        <w:t>3</w:t>
      </w:r>
      <w:r w:rsidR="00AC5E86">
        <w:rPr>
          <w:noProof/>
        </w:rPr>
        <w:fldChar w:fldCharType="end"/>
      </w:r>
    </w:p>
    <w:p w14:paraId="2C1A1CF8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Elkin Eduardo Gallego Giraldo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0D6150A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Elvira Domínguez Redondo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FF1C3ED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 w:cs="Tahoma"/>
          <w:noProof/>
          <w:color w:val="17365D" w:themeColor="text2" w:themeShade="BF"/>
          <w:lang w:val="en-US"/>
        </w:rPr>
        <w:t>Jorge Padilla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8F623C7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José Blanes Sala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5C775FA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 w:cs="Tahoma"/>
          <w:noProof/>
          <w:color w:val="17365D" w:themeColor="text2" w:themeShade="BF"/>
          <w:lang w:val="pt-BR"/>
        </w:rPr>
        <w:t>José Thompson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005D08A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Julieta Morales Sánchez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A1DF402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Manuel E. Ventura Robles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A26BB34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Marcela Avilés Hernández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AE8A8DC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Mayra Falck Reyes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AA2DA37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Pedro Aguerre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49A1EBD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lastRenderedPageBreak/>
        <w:t>Raquel Zonia Yrigoyen Fajardo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799F953" w14:textId="77777777" w:rsidR="00AC5E86" w:rsidRDefault="00AC5E86">
      <w:pPr>
        <w:pStyle w:val="TOC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 w:rsidRPr="00AD3200">
        <w:rPr>
          <w:rFonts w:ascii="Avenir Black" w:hAnsi="Avenir Black"/>
          <w:noProof/>
          <w:color w:val="17365D" w:themeColor="text2" w:themeShade="BF"/>
          <w:lang w:val="pt-BR"/>
        </w:rPr>
        <w:t>Soledad García Muñoz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_Toc334652673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023B599" w14:textId="77777777" w:rsidR="009B0804" w:rsidRDefault="009B0804" w:rsidP="009B0804">
      <w:pPr>
        <w:jc w:val="left"/>
        <w:rPr>
          <w:lang w:val="pt-BR"/>
        </w:rPr>
      </w:pPr>
      <w:r w:rsidRPr="006B4C1C">
        <w:rPr>
          <w:lang w:val="pt-BR"/>
        </w:rPr>
        <w:fldChar w:fldCharType="end"/>
      </w:r>
      <w:r w:rsidRPr="006B4C1C">
        <w:rPr>
          <w:lang w:val="pt-BR"/>
        </w:rPr>
        <w:br w:type="page"/>
      </w: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4A223B" w:rsidRPr="006B4C1C" w14:paraId="3C5CADFB" w14:textId="77777777" w:rsidTr="00962C1B">
        <w:tc>
          <w:tcPr>
            <w:tcW w:w="10349" w:type="dxa"/>
            <w:gridSpan w:val="2"/>
          </w:tcPr>
          <w:p w14:paraId="4690CEDC" w14:textId="77777777" w:rsidR="004A223B" w:rsidRPr="004A223B" w:rsidRDefault="004A223B" w:rsidP="00962C1B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1" w:name="_Toc334652661"/>
            <w:r w:rsidRPr="004A223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lastRenderedPageBreak/>
              <w:t>Carla Amado Gomes</w:t>
            </w:r>
            <w:bookmarkEnd w:id="1"/>
          </w:p>
        </w:tc>
      </w:tr>
      <w:tr w:rsidR="004A223B" w:rsidRPr="00EC4425" w14:paraId="777E8D85" w14:textId="77777777" w:rsidTr="00962C1B">
        <w:tc>
          <w:tcPr>
            <w:tcW w:w="4962" w:type="dxa"/>
            <w:vAlign w:val="center"/>
          </w:tcPr>
          <w:p w14:paraId="4A8B4AC7" w14:textId="77777777" w:rsidR="004A223B" w:rsidRPr="006B4C1C" w:rsidRDefault="004A223B" w:rsidP="00962C1B">
            <w:pPr>
              <w:snapToGrid w:val="0"/>
              <w:jc w:val="center"/>
              <w:rPr>
                <w:rFonts w:ascii="Trebuchet MS" w:hAnsi="Trebuchet MS" w:cs="Tahoma"/>
                <w:b/>
                <w:bCs/>
                <w:color w:val="262261"/>
                <w:szCs w:val="22"/>
                <w:lang w:val="pt-BR"/>
              </w:rPr>
            </w:pPr>
            <w:r w:rsidRPr="005032D5">
              <w:rPr>
                <w:rFonts w:ascii="Trebuchet MS" w:eastAsia="Times New Roman" w:hAnsi="Trebuchet MS"/>
                <w:b/>
                <w:bCs/>
                <w:noProof/>
                <w:szCs w:val="22"/>
                <w:lang w:val="en-US" w:eastAsia="en-US"/>
              </w:rPr>
              <w:drawing>
                <wp:inline distT="0" distB="0" distL="0" distR="0" wp14:anchorId="57E70DE4" wp14:editId="560CB92C">
                  <wp:extent cx="3019926" cy="3187700"/>
                  <wp:effectExtent l="0" t="0" r="3175" b="0"/>
                  <wp:docPr id="4" name="Imagem 4" descr="Carla Amado G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la Amado G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68" cy="318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CC090E7" w14:textId="77777777" w:rsidR="004A223B" w:rsidRPr="006B4C1C" w:rsidRDefault="004A223B" w:rsidP="00962C1B">
            <w:pPr>
              <w:pStyle w:val="resumo"/>
              <w:shd w:val="clear" w:color="auto" w:fill="FFFFFF"/>
              <w:jc w:val="both"/>
              <w:rPr>
                <w:rFonts w:ascii="Trebuchet MS" w:hAnsi="Trebuchet MS"/>
                <w:szCs w:val="22"/>
              </w:rPr>
            </w:pPr>
          </w:p>
          <w:p w14:paraId="6283DB3D" w14:textId="77777777" w:rsidR="004A223B" w:rsidRPr="004A223B" w:rsidRDefault="004A223B" w:rsidP="00962C1B">
            <w:pPr>
              <w:pStyle w:val="resumo"/>
              <w:rPr>
                <w:rFonts w:ascii="Trebuchet MS" w:hAnsi="Trebuchet MS"/>
                <w:iCs/>
                <w:szCs w:val="22"/>
              </w:rPr>
            </w:pPr>
            <w:r w:rsidRPr="004A223B">
              <w:rPr>
                <w:rFonts w:ascii="Trebuchet MS" w:hAnsi="Trebuchet MS"/>
                <w:iCs/>
                <w:szCs w:val="22"/>
              </w:rPr>
              <w:t>Professora Auxiliar da Faculdade de Direito da Universidade de Lisboa. Foi Vice-Presidente do Instituto da Cooperação Jurídica da Faculdade de Direito de Lisboa entre 2006 e 2014. Lecciona cursos de mestrado e pós-graduação em Direito do Ambiente, Direito Administrativo e Direito da Energia em Angola, Moçambique e Brasil. Colabora regularmente em ações de formação no Centro de Estudos Judiciários. Foi Professora Convidada da Faculdade de Direito da Universidade Nova de Lisboa entre 2007 e 2013. Foi assessora no Tribunal Constitucional entre 1998/1999.</w:t>
            </w:r>
          </w:p>
        </w:tc>
      </w:tr>
    </w:tbl>
    <w:p w14:paraId="4D0829C4" w14:textId="77777777" w:rsidR="004A223B" w:rsidRPr="006B4C1C" w:rsidRDefault="004A223B" w:rsidP="004A223B">
      <w:pPr>
        <w:suppressAutoHyphens w:val="0"/>
        <w:spacing w:after="0" w:line="240" w:lineRule="auto"/>
        <w:jc w:val="left"/>
        <w:rPr>
          <w:lang w:val="pt-BR"/>
        </w:rPr>
      </w:pPr>
    </w:p>
    <w:p w14:paraId="4D37272F" w14:textId="77777777" w:rsidR="004A223B" w:rsidRDefault="004A223B" w:rsidP="004A223B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2"/>
        <w:gridCol w:w="5387"/>
      </w:tblGrid>
      <w:tr w:rsidR="004A223B" w:rsidRPr="006B4C1C" w14:paraId="667038BE" w14:textId="77777777" w:rsidTr="00962C1B">
        <w:tc>
          <w:tcPr>
            <w:tcW w:w="10349" w:type="dxa"/>
            <w:gridSpan w:val="2"/>
            <w:shd w:val="clear" w:color="auto" w:fill="auto"/>
          </w:tcPr>
          <w:p w14:paraId="6F7E96E8" w14:textId="77777777" w:rsidR="004A223B" w:rsidRPr="006B4C1C" w:rsidRDefault="004A223B" w:rsidP="00962C1B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2" w:name="_Toc334547299"/>
            <w:bookmarkStart w:id="3" w:name="_Toc334652662"/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lastRenderedPageBreak/>
              <w:t>Elkin</w:t>
            </w:r>
            <w:proofErr w:type="spellEnd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Eduardo </w:t>
            </w:r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Gallego</w:t>
            </w:r>
            <w:proofErr w:type="spellEnd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</w:t>
            </w:r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Giraldo</w:t>
            </w:r>
            <w:bookmarkEnd w:id="2"/>
            <w:bookmarkEnd w:id="3"/>
            <w:proofErr w:type="spellEnd"/>
          </w:p>
        </w:tc>
      </w:tr>
      <w:tr w:rsidR="004A223B" w:rsidRPr="00EC4425" w14:paraId="3FD96C2A" w14:textId="77777777" w:rsidTr="00962C1B">
        <w:tc>
          <w:tcPr>
            <w:tcW w:w="4962" w:type="dxa"/>
            <w:shd w:val="clear" w:color="auto" w:fill="auto"/>
            <w:vAlign w:val="center"/>
          </w:tcPr>
          <w:p w14:paraId="7A3DB19A" w14:textId="77777777" w:rsidR="004A223B" w:rsidRPr="006B4C1C" w:rsidRDefault="004A223B" w:rsidP="00962C1B">
            <w:pPr>
              <w:jc w:val="center"/>
              <w:rPr>
                <w:rStyle w:val="st1"/>
                <w:rFonts w:ascii="Trebuchet MS" w:hAnsi="Trebuchet MS" w:cs="Arial"/>
                <w:szCs w:val="22"/>
                <w:lang w:val="pt-BR"/>
              </w:rPr>
            </w:pPr>
            <w:r w:rsidRPr="006B4C1C">
              <w:rPr>
                <w:rFonts w:ascii="Trebuchet MS" w:hAnsi="Trebuchet MS" w:cs="Arial"/>
                <w:noProof/>
                <w:szCs w:val="22"/>
                <w:lang w:val="en-US" w:eastAsia="en-US"/>
              </w:rPr>
              <w:drawing>
                <wp:inline distT="0" distB="0" distL="0" distR="0" wp14:anchorId="5CC8D5BA" wp14:editId="1FBC2F9E">
                  <wp:extent cx="2473888" cy="326390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07" cy="3264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auto"/>
          </w:tcPr>
          <w:p w14:paraId="2BD36652" w14:textId="77777777" w:rsidR="004A223B" w:rsidRPr="006B4C1C" w:rsidRDefault="004A223B" w:rsidP="00962C1B">
            <w:pPr>
              <w:rPr>
                <w:rStyle w:val="st1"/>
                <w:rFonts w:ascii="Trebuchet MS" w:hAnsi="Trebuchet MS" w:cs="Arial"/>
                <w:sz w:val="24"/>
                <w:lang w:val="pt-BR"/>
              </w:rPr>
            </w:pPr>
          </w:p>
          <w:p w14:paraId="6809178D" w14:textId="77777777" w:rsidR="004A223B" w:rsidRPr="006B4C1C" w:rsidRDefault="004A223B" w:rsidP="00962C1B">
            <w:pPr>
              <w:rPr>
                <w:rStyle w:val="st1"/>
                <w:rFonts w:ascii="Trebuchet MS" w:hAnsi="Trebuchet MS" w:cs="Arial"/>
                <w:sz w:val="24"/>
                <w:lang w:val="pt-BR"/>
              </w:rPr>
            </w:pPr>
            <w:r w:rsidRPr="006B4C1C">
              <w:rPr>
                <w:rStyle w:val="st1"/>
                <w:rFonts w:ascii="Trebuchet MS" w:hAnsi="Trebuchet MS" w:cs="Arial"/>
                <w:sz w:val="24"/>
                <w:lang w:val="pt-BR"/>
              </w:rPr>
              <w:t xml:space="preserve">Presidente do Instituto Colombiano de Direitos Humanos; Professor universitário. </w:t>
            </w:r>
          </w:p>
        </w:tc>
      </w:tr>
    </w:tbl>
    <w:p w14:paraId="13176F56" w14:textId="77777777" w:rsidR="004A223B" w:rsidRPr="006B4C1C" w:rsidRDefault="004A223B" w:rsidP="004A223B">
      <w:pPr>
        <w:rPr>
          <w:lang w:val="pt-BR"/>
        </w:rPr>
      </w:pPr>
    </w:p>
    <w:p w14:paraId="7E49C7B0" w14:textId="0516F530" w:rsidR="004A223B" w:rsidRDefault="004A223B" w:rsidP="004A223B">
      <w:pPr>
        <w:suppressAutoHyphens w:val="0"/>
        <w:spacing w:after="0" w:line="240" w:lineRule="auto"/>
        <w:jc w:val="left"/>
        <w:rPr>
          <w:lang w:val="pt-BR"/>
        </w:rPr>
      </w:pPr>
      <w:r w:rsidRPr="006B4C1C">
        <w:rPr>
          <w:lang w:val="pt-BR"/>
        </w:rPr>
        <w:br w:type="page"/>
      </w:r>
    </w:p>
    <w:p w14:paraId="67A88204" w14:textId="77777777" w:rsidR="004A223B" w:rsidRPr="006B4C1C" w:rsidRDefault="004A223B" w:rsidP="009B0804">
      <w:pPr>
        <w:jc w:val="left"/>
        <w:rPr>
          <w:lang w:val="pt-BR"/>
        </w:rPr>
      </w:pP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B0804" w:rsidRPr="006B4C1C" w14:paraId="42D8DEE9" w14:textId="77777777" w:rsidTr="00E171E5">
        <w:tc>
          <w:tcPr>
            <w:tcW w:w="10349" w:type="dxa"/>
            <w:gridSpan w:val="2"/>
            <w:vAlign w:val="center"/>
          </w:tcPr>
          <w:p w14:paraId="74FA5697" w14:textId="77777777" w:rsidR="009B0804" w:rsidRPr="006B4C1C" w:rsidRDefault="009B0804" w:rsidP="00E171E5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4" w:name="_Toc334547165"/>
            <w:bookmarkStart w:id="5" w:name="_Toc334652663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Elvira Domínguez Redondo</w:t>
            </w:r>
            <w:bookmarkEnd w:id="4"/>
            <w:bookmarkEnd w:id="5"/>
          </w:p>
        </w:tc>
      </w:tr>
      <w:tr w:rsidR="009B0804" w:rsidRPr="00EC4425" w14:paraId="5D99524B" w14:textId="77777777" w:rsidTr="009B0804">
        <w:trPr>
          <w:trHeight w:val="3175"/>
        </w:trPr>
        <w:tc>
          <w:tcPr>
            <w:tcW w:w="4962" w:type="dxa"/>
            <w:vAlign w:val="center"/>
          </w:tcPr>
          <w:p w14:paraId="14EC62D8" w14:textId="77777777" w:rsidR="009B0804" w:rsidRPr="006B4C1C" w:rsidRDefault="009B0804" w:rsidP="009B0804">
            <w:pPr>
              <w:snapToGrid w:val="0"/>
              <w:jc w:val="center"/>
              <w:rPr>
                <w:rFonts w:ascii="Trebuchet MS" w:hAnsi="Trebuchet MS" w:cs="Tahoma"/>
                <w:color w:val="262261"/>
                <w:szCs w:val="22"/>
                <w:lang w:val="pt-BR"/>
              </w:rPr>
            </w:pPr>
            <w:r w:rsidRPr="006B4C1C">
              <w:rPr>
                <w:rFonts w:ascii="Trebuchet MS" w:hAnsi="Trebuchet MS" w:cs="Arial"/>
                <w:noProof/>
                <w:szCs w:val="22"/>
                <w:lang w:val="en-US" w:eastAsia="en-US"/>
              </w:rPr>
              <w:drawing>
                <wp:inline distT="0" distB="0" distL="0" distR="0" wp14:anchorId="63B5F111" wp14:editId="55EDFF01">
                  <wp:extent cx="2806700" cy="2806700"/>
                  <wp:effectExtent l="0" t="0" r="1270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80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B98B5E9" w14:textId="77777777" w:rsidR="00E171E5" w:rsidRPr="006B4C1C" w:rsidRDefault="00E171E5" w:rsidP="009B0804">
            <w:pPr>
              <w:snapToGrid w:val="0"/>
              <w:rPr>
                <w:rFonts w:ascii="Trebuchet MS" w:hAnsi="Trebuchet MS" w:cs="InfoOffice-Bold"/>
                <w:bCs/>
                <w:sz w:val="24"/>
                <w:lang w:val="pt-BR"/>
              </w:rPr>
            </w:pPr>
          </w:p>
          <w:p w14:paraId="3C878363" w14:textId="77777777" w:rsidR="009B0804" w:rsidRPr="006B4C1C" w:rsidRDefault="009B0804" w:rsidP="009B0804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r w:rsidRPr="006B4C1C">
              <w:rPr>
                <w:rFonts w:ascii="Trebuchet MS" w:hAnsi="Trebuchet MS" w:cs="InfoOffice-Bold"/>
                <w:bCs/>
                <w:sz w:val="24"/>
                <w:lang w:val="pt-BR"/>
              </w:rPr>
              <w:t xml:space="preserve">Professora Doutora da Universidade de Middlesex, em Londres </w:t>
            </w:r>
            <w:r w:rsidRPr="006B4C1C">
              <w:rPr>
                <w:rFonts w:ascii="Trebuchet MS" w:hAnsi="Trebuchet MS"/>
                <w:sz w:val="24"/>
                <w:lang w:val="pt-BR"/>
              </w:rPr>
              <w:t xml:space="preserve">(Reino Unido); Professora Adjunta do Centro Irlandês de Direitos Humanos (NUI </w:t>
            </w:r>
            <w:proofErr w:type="spellStart"/>
            <w:r w:rsidRPr="006B4C1C">
              <w:rPr>
                <w:rFonts w:ascii="Trebuchet MS" w:hAnsi="Trebuchet MS"/>
                <w:sz w:val="24"/>
                <w:lang w:val="pt-BR"/>
              </w:rPr>
              <w:t>Galway</w:t>
            </w:r>
            <w:proofErr w:type="spellEnd"/>
            <w:r w:rsidRPr="006B4C1C">
              <w:rPr>
                <w:rFonts w:ascii="Trebuchet MS" w:hAnsi="Trebuchet MS"/>
                <w:sz w:val="24"/>
                <w:lang w:val="pt-BR"/>
              </w:rPr>
              <w:t xml:space="preserve">, Irlanda); Membro do </w:t>
            </w:r>
            <w:proofErr w:type="spellStart"/>
            <w:r w:rsidRPr="006B4C1C">
              <w:rPr>
                <w:rFonts w:ascii="Trebuchet MS" w:hAnsi="Trebuchet MS"/>
                <w:i/>
                <w:sz w:val="24"/>
                <w:lang w:val="pt-BR"/>
              </w:rPr>
              <w:t>think-tank</w:t>
            </w:r>
            <w:proofErr w:type="spellEnd"/>
            <w:r w:rsidRPr="006B4C1C">
              <w:rPr>
                <w:rFonts w:ascii="Trebuchet MS" w:hAnsi="Trebuchet MS"/>
                <w:sz w:val="24"/>
                <w:lang w:val="pt-BR"/>
              </w:rPr>
              <w:t xml:space="preserve"> Grupo de Direitos Universal de Genebra (Suíça); Especialista em Direito Internacional e Direitos Humanos. </w:t>
            </w:r>
          </w:p>
          <w:p w14:paraId="35C83B57" w14:textId="77777777" w:rsidR="009B0804" w:rsidRPr="006B4C1C" w:rsidRDefault="009B0804" w:rsidP="009B0804">
            <w:pPr>
              <w:snapToGrid w:val="0"/>
              <w:rPr>
                <w:rFonts w:ascii="Trebuchet MS" w:hAnsi="Trebuchet MS"/>
                <w:szCs w:val="22"/>
                <w:lang w:val="pt-BR"/>
              </w:rPr>
            </w:pPr>
          </w:p>
        </w:tc>
      </w:tr>
    </w:tbl>
    <w:p w14:paraId="5DF6F158" w14:textId="77777777" w:rsidR="009B0804" w:rsidRPr="006B4C1C" w:rsidRDefault="009B0804" w:rsidP="009B0804">
      <w:pPr>
        <w:jc w:val="left"/>
        <w:rPr>
          <w:lang w:val="pt-BR"/>
        </w:rPr>
      </w:pPr>
      <w:bookmarkStart w:id="6" w:name="_Toc334547166"/>
    </w:p>
    <w:p w14:paraId="65959E99" w14:textId="77777777" w:rsidR="009B0804" w:rsidRDefault="009B0804" w:rsidP="009B0804">
      <w:pPr>
        <w:suppressAutoHyphens w:val="0"/>
        <w:spacing w:after="0" w:line="240" w:lineRule="auto"/>
        <w:jc w:val="left"/>
        <w:rPr>
          <w:lang w:val="pt-BR"/>
        </w:rPr>
      </w:pPr>
      <w:r w:rsidRPr="006B4C1C">
        <w:rPr>
          <w:lang w:val="pt-BR"/>
        </w:rPr>
        <w:br w:type="page"/>
      </w: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4A223B" w:rsidRPr="006B4C1C" w14:paraId="0EE7D0A1" w14:textId="77777777" w:rsidTr="00962C1B">
        <w:tc>
          <w:tcPr>
            <w:tcW w:w="10349" w:type="dxa"/>
            <w:gridSpan w:val="2"/>
          </w:tcPr>
          <w:p w14:paraId="09FB75EE" w14:textId="77777777" w:rsidR="004A223B" w:rsidRPr="006B4C1C" w:rsidRDefault="004A223B" w:rsidP="00962C1B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7" w:name="_Toc334652664"/>
            <w:r w:rsidRPr="004A223B">
              <w:rPr>
                <w:rFonts w:ascii="Avenir Black" w:hAnsi="Avenir Black" w:cs="Tahoma"/>
                <w:color w:val="17365D" w:themeColor="text2" w:themeShade="BF"/>
                <w:sz w:val="34"/>
                <w:szCs w:val="34"/>
                <w:lang w:val="en-US"/>
              </w:rPr>
              <w:lastRenderedPageBreak/>
              <w:t>Jorge Padilla</w:t>
            </w:r>
            <w:bookmarkEnd w:id="7"/>
          </w:p>
        </w:tc>
      </w:tr>
      <w:tr w:rsidR="004A223B" w:rsidRPr="00EC4425" w14:paraId="7A58F0F8" w14:textId="77777777" w:rsidTr="00962C1B">
        <w:trPr>
          <w:trHeight w:val="449"/>
        </w:trPr>
        <w:tc>
          <w:tcPr>
            <w:tcW w:w="4962" w:type="dxa"/>
            <w:vAlign w:val="center"/>
          </w:tcPr>
          <w:p w14:paraId="6E3B678F" w14:textId="77777777" w:rsidR="004A223B" w:rsidRPr="006B4C1C" w:rsidRDefault="004A223B" w:rsidP="00962C1B">
            <w:pPr>
              <w:snapToGrid w:val="0"/>
              <w:jc w:val="center"/>
              <w:rPr>
                <w:rFonts w:ascii="Trebuchet MS" w:hAnsi="Trebuchet MS" w:cs="Tahoma"/>
                <w:b/>
                <w:bCs/>
                <w:color w:val="262261"/>
                <w:szCs w:val="22"/>
                <w:lang w:val="pt-BR"/>
              </w:rPr>
            </w:pPr>
            <w:r>
              <w:rPr>
                <w:rFonts w:ascii="Trebuchet MS" w:hAnsi="Trebuchet MS" w:cs="Tahoma"/>
                <w:b/>
                <w:bCs/>
                <w:noProof/>
                <w:color w:val="262261"/>
                <w:szCs w:val="22"/>
                <w:lang w:val="en-US" w:eastAsia="en-US"/>
              </w:rPr>
              <w:drawing>
                <wp:inline distT="0" distB="0" distL="0" distR="0" wp14:anchorId="18A34177" wp14:editId="4A1336F0">
                  <wp:extent cx="2516315" cy="3302000"/>
                  <wp:effectExtent l="0" t="0" r="0" b="0"/>
                  <wp:docPr id="8" name="Picture 1" descr="Macintosh HD:Users:Andre:Desktop:Screen Shot 2016-09-04 at 23.25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dre:Desktop:Screen Shot 2016-09-04 at 23.25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697" cy="330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800C631" w14:textId="77777777" w:rsidR="004A223B" w:rsidRPr="006B4C1C" w:rsidRDefault="004A223B" w:rsidP="00962C1B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</w:p>
          <w:p w14:paraId="50C03FB5" w14:textId="77777777" w:rsidR="004A223B" w:rsidRPr="006B4C1C" w:rsidRDefault="004A223B" w:rsidP="00962C1B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Graduado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em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Administração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de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Negócios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(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Internacionais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);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Consultor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Permanente do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Instituto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Interamericano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de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Direitos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Humanos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desde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2003;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Consultor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Corporativo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em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Projetos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de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Responsabilidade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Social; Professor Titular da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Faculdade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de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Ciências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Sociais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na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Universidade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Autônoma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da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América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Central;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Articulista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permanente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em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jornais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de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circulação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nacional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, </w:t>
            </w:r>
            <w:proofErr w:type="spellStart"/>
            <w:r w:rsidRPr="004A223B">
              <w:rPr>
                <w:rFonts w:ascii="Trebuchet MS" w:hAnsi="Trebuchet MS"/>
                <w:sz w:val="24"/>
                <w:lang w:val="en-US"/>
              </w:rPr>
              <w:t>na</w:t>
            </w:r>
            <w:proofErr w:type="spellEnd"/>
            <w:r w:rsidRPr="004A223B">
              <w:rPr>
                <w:rFonts w:ascii="Trebuchet MS" w:hAnsi="Trebuchet MS"/>
                <w:sz w:val="24"/>
                <w:lang w:val="en-US"/>
              </w:rPr>
              <w:t xml:space="preserve"> Costa Rica.</w:t>
            </w:r>
          </w:p>
        </w:tc>
      </w:tr>
    </w:tbl>
    <w:p w14:paraId="412161B7" w14:textId="77777777" w:rsidR="004A223B" w:rsidRDefault="004A223B" w:rsidP="004A223B">
      <w:pPr>
        <w:rPr>
          <w:lang w:val="pt-BR"/>
        </w:rPr>
      </w:pPr>
    </w:p>
    <w:p w14:paraId="35013282" w14:textId="5E2F84AE" w:rsidR="004A223B" w:rsidRPr="006B4C1C" w:rsidRDefault="004A223B" w:rsidP="009B0804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37F2476C" w14:textId="77777777" w:rsidR="009B0804" w:rsidRPr="006B4C1C" w:rsidRDefault="009B0804" w:rsidP="009B0804">
      <w:pPr>
        <w:suppressAutoHyphens w:val="0"/>
        <w:spacing w:after="0" w:line="240" w:lineRule="auto"/>
        <w:jc w:val="left"/>
        <w:rPr>
          <w:lang w:val="pt-BR"/>
        </w:rPr>
      </w:pP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B0804" w:rsidRPr="006B4C1C" w14:paraId="07887ABC" w14:textId="77777777" w:rsidTr="009B0804">
        <w:trPr>
          <w:trHeight w:val="353"/>
        </w:trPr>
        <w:tc>
          <w:tcPr>
            <w:tcW w:w="10349" w:type="dxa"/>
            <w:gridSpan w:val="2"/>
          </w:tcPr>
          <w:p w14:paraId="64AACD07" w14:textId="77777777" w:rsidR="009B0804" w:rsidRPr="006B4C1C" w:rsidRDefault="009B0804" w:rsidP="00E171E5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8" w:name="_Toc334652665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José </w:t>
            </w:r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Blanes</w:t>
            </w:r>
            <w:proofErr w:type="spellEnd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Sala</w:t>
            </w:r>
            <w:bookmarkEnd w:id="6"/>
            <w:bookmarkEnd w:id="8"/>
          </w:p>
        </w:tc>
      </w:tr>
      <w:tr w:rsidR="009B0804" w:rsidRPr="00EC4425" w14:paraId="6D119F94" w14:textId="77777777" w:rsidTr="009B0804">
        <w:trPr>
          <w:trHeight w:val="3175"/>
        </w:trPr>
        <w:tc>
          <w:tcPr>
            <w:tcW w:w="4962" w:type="dxa"/>
            <w:vAlign w:val="center"/>
          </w:tcPr>
          <w:p w14:paraId="19D93512" w14:textId="77777777" w:rsidR="009B0804" w:rsidRPr="006B4C1C" w:rsidRDefault="009B0804" w:rsidP="009B0804">
            <w:pPr>
              <w:snapToGrid w:val="0"/>
              <w:jc w:val="center"/>
              <w:rPr>
                <w:rFonts w:ascii="Trebuchet MS" w:hAnsi="Trebuchet MS" w:cs="Tahoma"/>
                <w:szCs w:val="22"/>
                <w:lang w:val="pt-BR"/>
              </w:rPr>
            </w:pPr>
          </w:p>
          <w:p w14:paraId="3CD5C4E9" w14:textId="77777777" w:rsidR="009B0804" w:rsidRPr="006B4C1C" w:rsidRDefault="009B0804" w:rsidP="009B0804">
            <w:pPr>
              <w:snapToGrid w:val="0"/>
              <w:jc w:val="center"/>
              <w:rPr>
                <w:rFonts w:ascii="Trebuchet MS" w:hAnsi="Trebuchet MS" w:cs="Tahoma"/>
                <w:color w:val="262261"/>
                <w:szCs w:val="22"/>
                <w:lang w:val="pt-BR"/>
              </w:rPr>
            </w:pPr>
            <w:r w:rsidRPr="006B4C1C">
              <w:rPr>
                <w:rFonts w:ascii="Trebuchet MS" w:hAnsi="Trebuchet MS" w:cs="Tahoma"/>
                <w:noProof/>
                <w:szCs w:val="22"/>
                <w:lang w:val="en-US" w:eastAsia="en-US"/>
              </w:rPr>
              <w:drawing>
                <wp:inline distT="0" distB="0" distL="0" distR="0" wp14:anchorId="265C9D6F" wp14:editId="4615C37B">
                  <wp:extent cx="2311400" cy="2976550"/>
                  <wp:effectExtent l="0" t="0" r="0" b="0"/>
                  <wp:docPr id="1" name="Picture 1" descr="cv José Blanes S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 José Blanes S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92" cy="297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FF00285" w14:textId="77777777" w:rsidR="00E171E5" w:rsidRPr="006B4C1C" w:rsidRDefault="00E171E5" w:rsidP="009B0804">
            <w:pPr>
              <w:snapToGrid w:val="0"/>
              <w:rPr>
                <w:rFonts w:ascii="Trebuchet MS" w:hAnsi="Trebuchet MS" w:cs="InfoOffice-Bold"/>
                <w:bCs/>
                <w:szCs w:val="22"/>
                <w:lang w:val="pt-BR"/>
              </w:rPr>
            </w:pPr>
          </w:p>
          <w:p w14:paraId="659DAD63" w14:textId="5C7DF16C" w:rsidR="00F51308" w:rsidRPr="004A223B" w:rsidRDefault="009B0804" w:rsidP="004A223B">
            <w:pPr>
              <w:snapToGrid w:val="0"/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</w:pPr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 xml:space="preserve">Professor adjunto da Universidade Federal do ABC. </w:t>
            </w:r>
            <w:r w:rsidR="00F51308"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M</w:t>
            </w:r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 xml:space="preserve">embro do Programa de Pós-Graduação em Ciências Humanas e Sociais da referida universidade. </w:t>
            </w:r>
            <w:r w:rsidR="004A223B"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C</w:t>
            </w:r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oordenador da Cátedra Sérgio Vieira de Mello</w:t>
            </w:r>
            <w:r w:rsidR="004A223B"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-UFABC/</w:t>
            </w:r>
            <w:r w:rsidR="00F51308"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ACNUR-</w:t>
            </w:r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 xml:space="preserve">Brasil. </w:t>
            </w:r>
            <w:r w:rsidR="004A223B"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G</w:t>
            </w:r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 xml:space="preserve">raduação em Direito pela Universidade de São Paulo (1982), cursou dois anos na </w:t>
            </w:r>
            <w:proofErr w:type="spellStart"/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Facultat</w:t>
            </w:r>
            <w:proofErr w:type="spellEnd"/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 xml:space="preserve"> de Geografia e História da </w:t>
            </w:r>
            <w:proofErr w:type="spellStart"/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Universitat</w:t>
            </w:r>
            <w:proofErr w:type="spellEnd"/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 xml:space="preserve"> de Barcelona (1977), me</w:t>
            </w:r>
            <w:r w:rsidR="004A223B"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strado em Direito Internacional</w:t>
            </w:r>
            <w:r w:rsidRPr="004A223B">
              <w:rPr>
                <w:rFonts w:ascii="Trebuchet MS" w:hAnsi="Trebuchet MS" w:cs="InfoOffice-Bold"/>
                <w:bCs/>
                <w:sz w:val="21"/>
                <w:szCs w:val="21"/>
                <w:lang w:val="pt-BR"/>
              </w:rPr>
              <w:t>(1995) e doutorado em Direito Internacional pela Universidade de São Paulo (2002). Foi pesquisador vinculado a projeto temático do Centro de Estudos de Cultura Contemporânea - CEDEC e professor da Universidade Estadual Paulista Júlio de Mesquita Filho - UNESP. Tem experiência na área de Direito Internacional, Relações Internacionais e Políticas Públicas.</w:t>
            </w:r>
          </w:p>
        </w:tc>
      </w:tr>
    </w:tbl>
    <w:p w14:paraId="5823F131" w14:textId="66F60459" w:rsidR="004A223B" w:rsidRDefault="004A223B">
      <w:pPr>
        <w:suppressAutoHyphens w:val="0"/>
        <w:spacing w:after="0" w:line="240" w:lineRule="auto"/>
        <w:jc w:val="left"/>
        <w:rPr>
          <w:lang w:val="pt-BR"/>
        </w:rPr>
      </w:pPr>
    </w:p>
    <w:p w14:paraId="35144DB6" w14:textId="4FA2464E" w:rsidR="009B0804" w:rsidRDefault="004A223B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4BF91DB9" w14:textId="77777777" w:rsidR="004A223B" w:rsidRPr="006B4C1C" w:rsidRDefault="004A223B">
      <w:pPr>
        <w:suppressAutoHyphens w:val="0"/>
        <w:spacing w:after="0" w:line="240" w:lineRule="auto"/>
        <w:jc w:val="left"/>
        <w:rPr>
          <w:lang w:val="pt-BR"/>
        </w:rPr>
      </w:pP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B0804" w:rsidRPr="006B4C1C" w14:paraId="7ED4D501" w14:textId="77777777" w:rsidTr="009B0804">
        <w:tc>
          <w:tcPr>
            <w:tcW w:w="10349" w:type="dxa"/>
            <w:gridSpan w:val="2"/>
          </w:tcPr>
          <w:p w14:paraId="75E8CB86" w14:textId="77777777" w:rsidR="009B0804" w:rsidRPr="006B4C1C" w:rsidRDefault="009B0804" w:rsidP="00E171E5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9" w:name="_Toc334547297"/>
            <w:bookmarkStart w:id="10" w:name="_Toc334652666"/>
            <w:r w:rsidRPr="006B4C1C">
              <w:rPr>
                <w:rFonts w:ascii="Avenir Black" w:hAnsi="Avenir Black" w:cs="Tahoma"/>
                <w:color w:val="17365D" w:themeColor="text2" w:themeShade="BF"/>
                <w:sz w:val="34"/>
                <w:szCs w:val="34"/>
                <w:lang w:val="pt-BR"/>
              </w:rPr>
              <w:t>J</w:t>
            </w:r>
            <w:bookmarkEnd w:id="9"/>
            <w:r w:rsidRPr="006B4C1C">
              <w:rPr>
                <w:rFonts w:ascii="Avenir Black" w:hAnsi="Avenir Black" w:cs="Tahoma"/>
                <w:color w:val="17365D" w:themeColor="text2" w:themeShade="BF"/>
                <w:sz w:val="34"/>
                <w:szCs w:val="34"/>
                <w:lang w:val="pt-BR"/>
              </w:rPr>
              <w:t>osé Thompson</w:t>
            </w:r>
            <w:bookmarkEnd w:id="10"/>
          </w:p>
        </w:tc>
      </w:tr>
      <w:tr w:rsidR="009B0804" w:rsidRPr="00EC4425" w14:paraId="42E0E10A" w14:textId="77777777" w:rsidTr="009B0804">
        <w:trPr>
          <w:trHeight w:val="449"/>
        </w:trPr>
        <w:tc>
          <w:tcPr>
            <w:tcW w:w="4962" w:type="dxa"/>
            <w:vAlign w:val="center"/>
          </w:tcPr>
          <w:p w14:paraId="45FC74FC" w14:textId="77777777" w:rsidR="009B0804" w:rsidRPr="006B4C1C" w:rsidRDefault="00E171E5" w:rsidP="009B0804">
            <w:pPr>
              <w:snapToGrid w:val="0"/>
              <w:jc w:val="center"/>
              <w:rPr>
                <w:rFonts w:ascii="Trebuchet MS" w:hAnsi="Trebuchet MS" w:cs="Tahoma"/>
                <w:b/>
                <w:bCs/>
                <w:color w:val="262261"/>
                <w:szCs w:val="22"/>
                <w:lang w:val="pt-BR"/>
              </w:rPr>
            </w:pPr>
            <w:r w:rsidRPr="006B4C1C">
              <w:rPr>
                <w:rFonts w:ascii="Trebuchet MS" w:hAnsi="Trebuchet MS" w:cs="Tahoma"/>
                <w:b/>
                <w:bCs/>
                <w:noProof/>
                <w:color w:val="262261"/>
                <w:szCs w:val="22"/>
                <w:lang w:val="en-US" w:eastAsia="en-US"/>
              </w:rPr>
              <w:drawing>
                <wp:inline distT="0" distB="0" distL="0" distR="0" wp14:anchorId="75AC3B1E" wp14:editId="6B64EC00">
                  <wp:extent cx="2637650" cy="3149600"/>
                  <wp:effectExtent l="0" t="0" r="4445" b="0"/>
                  <wp:docPr id="24" name="Picture 24" descr="Macintosh HD:Users:Andre:Desktop:Screen Shot 2016-09-03 at 19.27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ndre:Desktop:Screen Shot 2016-09-03 at 19.27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175" cy="315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120B780" w14:textId="77777777" w:rsidR="00E171E5" w:rsidRPr="006B4C1C" w:rsidRDefault="00E171E5" w:rsidP="009B0804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</w:p>
          <w:p w14:paraId="5F2C55B5" w14:textId="77777777" w:rsidR="009B0804" w:rsidRPr="006B4C1C" w:rsidRDefault="009B0804" w:rsidP="009B0804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r w:rsidRPr="006B4C1C">
              <w:rPr>
                <w:rFonts w:ascii="Trebuchet MS" w:hAnsi="Trebuchet MS"/>
                <w:sz w:val="24"/>
                <w:lang w:val="pt-BR"/>
              </w:rPr>
              <w:t>José Thompson, Advogado costarriquenho; foi diretor do Centro de Assessoria e Promoção Eleitoral (CAPEL), do Instituto Interamericano de Direitos Humanos, onde atua há mais de 25 anos e hoje é seu Diretor Executivo.  Tem consolidada trajetória como docente universitário. Autor de inumeráveis artigos e livros sobre temas de justiça, democracia, sistemas eleitorais, direitos humanos e direito internacional.</w:t>
            </w:r>
          </w:p>
        </w:tc>
      </w:tr>
    </w:tbl>
    <w:p w14:paraId="48260B3B" w14:textId="77777777" w:rsidR="00F51308" w:rsidRDefault="00F51308">
      <w:pPr>
        <w:suppressAutoHyphens w:val="0"/>
        <w:spacing w:after="0" w:line="240" w:lineRule="auto"/>
        <w:jc w:val="left"/>
        <w:rPr>
          <w:lang w:val="pt-BR"/>
        </w:rPr>
      </w:pPr>
    </w:p>
    <w:p w14:paraId="7689C506" w14:textId="77777777" w:rsidR="009B0804" w:rsidRPr="006B4C1C" w:rsidRDefault="00F51308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5B920247" w14:textId="2FDE4D57" w:rsidR="009B0804" w:rsidRPr="006B4C1C" w:rsidRDefault="009B0804">
      <w:pPr>
        <w:suppressAutoHyphens w:val="0"/>
        <w:spacing w:after="0" w:line="240" w:lineRule="auto"/>
        <w:jc w:val="left"/>
        <w:rPr>
          <w:lang w:val="pt-BR"/>
        </w:rPr>
      </w:pP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B0804" w:rsidRPr="006B4C1C" w14:paraId="1DA11BCD" w14:textId="77777777" w:rsidTr="009B0804">
        <w:tc>
          <w:tcPr>
            <w:tcW w:w="10349" w:type="dxa"/>
            <w:gridSpan w:val="2"/>
          </w:tcPr>
          <w:p w14:paraId="0B6E32D7" w14:textId="77777777" w:rsidR="009B0804" w:rsidRPr="006B4C1C" w:rsidRDefault="009B0804" w:rsidP="00E171E5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11" w:name="_Toc334547300"/>
            <w:bookmarkStart w:id="12" w:name="_Toc334652667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Julieta Morales Sánchez</w:t>
            </w:r>
            <w:bookmarkEnd w:id="11"/>
            <w:bookmarkEnd w:id="12"/>
          </w:p>
        </w:tc>
      </w:tr>
      <w:tr w:rsidR="009B0804" w:rsidRPr="00EC4425" w14:paraId="3BCBB3F8" w14:textId="77777777" w:rsidTr="009B0804">
        <w:tc>
          <w:tcPr>
            <w:tcW w:w="4962" w:type="dxa"/>
            <w:vAlign w:val="center"/>
          </w:tcPr>
          <w:p w14:paraId="48B45C11" w14:textId="77777777" w:rsidR="009B0804" w:rsidRPr="006B4C1C" w:rsidRDefault="004B424F" w:rsidP="009B0804">
            <w:pPr>
              <w:snapToGrid w:val="0"/>
              <w:jc w:val="center"/>
              <w:rPr>
                <w:rFonts w:ascii="Trebuchet MS" w:hAnsi="Trebuchet MS" w:cs="Tahoma"/>
                <w:b/>
                <w:bCs/>
                <w:color w:val="262261"/>
                <w:szCs w:val="22"/>
                <w:lang w:val="pt-BR"/>
              </w:rPr>
            </w:pPr>
            <w:r w:rsidRPr="006B4C1C">
              <w:rPr>
                <w:rFonts w:ascii="Trebuchet MS" w:hAnsi="Trebuchet MS" w:cs="Tahoma"/>
                <w:b/>
                <w:bCs/>
                <w:noProof/>
                <w:color w:val="262261"/>
                <w:szCs w:val="22"/>
                <w:lang w:val="en-US" w:eastAsia="en-US"/>
              </w:rPr>
              <w:drawing>
                <wp:inline distT="0" distB="0" distL="0" distR="0" wp14:anchorId="77115143" wp14:editId="6E677EBC">
                  <wp:extent cx="2477537" cy="3073400"/>
                  <wp:effectExtent l="0" t="0" r="12065" b="0"/>
                  <wp:docPr id="28" name="Picture 28" descr="Macintosh HD:Users:Andre:Desktop:Screen Shot 2016-09-03 at 19.39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ndre:Desktop:Screen Shot 2016-09-03 at 19.39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73" cy="307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A3CD4C9" w14:textId="77777777" w:rsidR="00E171E5" w:rsidRPr="006B4C1C" w:rsidRDefault="00E171E5" w:rsidP="009B0804">
            <w:pPr>
              <w:snapToGrid w:val="0"/>
              <w:rPr>
                <w:rFonts w:ascii="Trebuchet MS" w:hAnsi="Trebuchet MS" w:cs="Tahoma"/>
                <w:bCs/>
                <w:sz w:val="24"/>
                <w:lang w:val="pt-BR"/>
              </w:rPr>
            </w:pPr>
          </w:p>
          <w:p w14:paraId="1ABC1058" w14:textId="77777777" w:rsidR="009B0804" w:rsidRPr="006B4C1C" w:rsidRDefault="009B0804" w:rsidP="009B0804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r w:rsidRPr="006B4C1C">
              <w:rPr>
                <w:rFonts w:ascii="Trebuchet MS" w:hAnsi="Trebuchet MS" w:cs="Tahoma"/>
                <w:bCs/>
                <w:sz w:val="24"/>
                <w:lang w:val="pt-BR"/>
              </w:rPr>
              <w:t xml:space="preserve">Doutora em Direito pela Divisão de Estudos de Pós-graduação da Faculdade de Direito da Universidade Nacional Autônoma de México; Doutora em Direito Constitucional pela Universidade de </w:t>
            </w:r>
            <w:proofErr w:type="spellStart"/>
            <w:r w:rsidRPr="006B4C1C">
              <w:rPr>
                <w:rFonts w:ascii="Trebuchet MS" w:hAnsi="Trebuchet MS" w:cs="Tahoma"/>
                <w:bCs/>
                <w:sz w:val="24"/>
                <w:lang w:val="pt-BR"/>
              </w:rPr>
              <w:t>Castilla</w:t>
            </w:r>
            <w:proofErr w:type="spellEnd"/>
            <w:r w:rsidRPr="006B4C1C">
              <w:rPr>
                <w:rFonts w:ascii="Trebuchet MS" w:hAnsi="Trebuchet MS" w:cs="Tahoma"/>
                <w:bCs/>
                <w:sz w:val="24"/>
                <w:lang w:val="pt-BR"/>
              </w:rPr>
              <w:t>-La Mancha (Espanha); Professora da Faculdade de Direito da Universidade Nacional Autônoma do México.</w:t>
            </w:r>
          </w:p>
        </w:tc>
      </w:tr>
    </w:tbl>
    <w:p w14:paraId="10C40D2F" w14:textId="77777777" w:rsidR="009B0804" w:rsidRPr="006B4C1C" w:rsidRDefault="009B0804">
      <w:pPr>
        <w:rPr>
          <w:lang w:val="pt-BR"/>
        </w:rPr>
      </w:pPr>
    </w:p>
    <w:p w14:paraId="4C3A809E" w14:textId="77777777" w:rsidR="009B0804" w:rsidRPr="006B4C1C" w:rsidRDefault="009B0804">
      <w:pPr>
        <w:suppressAutoHyphens w:val="0"/>
        <w:spacing w:after="0" w:line="240" w:lineRule="auto"/>
        <w:jc w:val="left"/>
        <w:rPr>
          <w:lang w:val="pt-BR"/>
        </w:rPr>
      </w:pPr>
      <w:r w:rsidRPr="006B4C1C">
        <w:rPr>
          <w:lang w:val="pt-BR"/>
        </w:rPr>
        <w:br w:type="page"/>
      </w: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B0804" w:rsidRPr="006B4C1C" w14:paraId="6C7A9059" w14:textId="77777777" w:rsidTr="009B0804">
        <w:tc>
          <w:tcPr>
            <w:tcW w:w="10349" w:type="dxa"/>
            <w:gridSpan w:val="2"/>
          </w:tcPr>
          <w:p w14:paraId="7B64FE3E" w14:textId="77777777" w:rsidR="009B0804" w:rsidRPr="006B4C1C" w:rsidRDefault="009B0804" w:rsidP="00E171E5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13" w:name="_Toc334547168"/>
            <w:bookmarkStart w:id="14" w:name="_Toc334547301"/>
            <w:bookmarkStart w:id="15" w:name="_Toc334652668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lastRenderedPageBreak/>
              <w:t>Manuel E. Ventura Robles</w:t>
            </w:r>
            <w:bookmarkEnd w:id="13"/>
            <w:bookmarkEnd w:id="14"/>
            <w:bookmarkEnd w:id="15"/>
          </w:p>
        </w:tc>
      </w:tr>
      <w:tr w:rsidR="009B0804" w:rsidRPr="00EC4425" w14:paraId="389A2227" w14:textId="77777777" w:rsidTr="009B0804">
        <w:tc>
          <w:tcPr>
            <w:tcW w:w="4962" w:type="dxa"/>
            <w:vAlign w:val="center"/>
          </w:tcPr>
          <w:p w14:paraId="3500A20A" w14:textId="77777777" w:rsidR="009B0804" w:rsidRPr="006B4C1C" w:rsidRDefault="004B424F" w:rsidP="009B0804">
            <w:pPr>
              <w:snapToGrid w:val="0"/>
              <w:jc w:val="center"/>
              <w:rPr>
                <w:rFonts w:ascii="Trebuchet MS" w:hAnsi="Trebuchet MS" w:cs="Tahoma"/>
                <w:b/>
                <w:bCs/>
                <w:color w:val="262261"/>
                <w:szCs w:val="22"/>
                <w:lang w:val="pt-BR"/>
              </w:rPr>
            </w:pPr>
            <w:r w:rsidRPr="006B4C1C">
              <w:rPr>
                <w:rFonts w:ascii="Trebuchet MS" w:hAnsi="Trebuchet MS" w:cs="Tahoma"/>
                <w:b/>
                <w:bCs/>
                <w:noProof/>
                <w:color w:val="262261"/>
                <w:szCs w:val="22"/>
                <w:lang w:val="en-US" w:eastAsia="en-US"/>
              </w:rPr>
              <w:drawing>
                <wp:inline distT="0" distB="0" distL="0" distR="0" wp14:anchorId="1375D4D5" wp14:editId="2A729D76">
                  <wp:extent cx="2590800" cy="3366948"/>
                  <wp:effectExtent l="0" t="0" r="0" b="11430"/>
                  <wp:docPr id="27" name="Picture 27" descr="Macintosh HD:Users:Andre:Desktop:Screen Shot 2016-09-03 at 19.37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Andre:Desktop:Screen Shot 2016-09-03 at 19.37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23" cy="336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4552F46" w14:textId="77777777" w:rsidR="00E171E5" w:rsidRPr="006B4C1C" w:rsidRDefault="00E171E5" w:rsidP="009B0804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</w:p>
          <w:p w14:paraId="030381E0" w14:textId="77777777" w:rsidR="009B0804" w:rsidRPr="006B4C1C" w:rsidRDefault="009B0804" w:rsidP="009B0804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r w:rsidRPr="006B4C1C">
              <w:rPr>
                <w:rFonts w:ascii="Trebuchet MS" w:hAnsi="Trebuchet MS"/>
                <w:sz w:val="24"/>
                <w:lang w:val="pt-BR"/>
              </w:rPr>
              <w:t>Ex-Juiz da Corte Interamericana de Direitos Humanos; Membro Associado do Instituto Hispano-Luso-Americano de Direito Internacional.</w:t>
            </w:r>
          </w:p>
        </w:tc>
      </w:tr>
    </w:tbl>
    <w:p w14:paraId="0C1CF95B" w14:textId="77777777" w:rsidR="009B0804" w:rsidRPr="006B4C1C" w:rsidRDefault="009B0804">
      <w:pPr>
        <w:rPr>
          <w:lang w:val="pt-BR"/>
        </w:rPr>
      </w:pPr>
    </w:p>
    <w:p w14:paraId="4E96D19A" w14:textId="77777777" w:rsidR="009B0804" w:rsidRDefault="009B0804">
      <w:pPr>
        <w:suppressAutoHyphens w:val="0"/>
        <w:spacing w:after="0" w:line="240" w:lineRule="auto"/>
        <w:jc w:val="left"/>
        <w:rPr>
          <w:lang w:val="pt-BR"/>
        </w:rPr>
      </w:pPr>
      <w:r w:rsidRPr="006B4C1C">
        <w:rPr>
          <w:lang w:val="pt-BR"/>
        </w:rPr>
        <w:br w:type="page"/>
      </w:r>
    </w:p>
    <w:p w14:paraId="732C4795" w14:textId="29A1B5C9" w:rsidR="00962C1B" w:rsidRPr="006B4C1C" w:rsidRDefault="00962C1B">
      <w:pPr>
        <w:suppressAutoHyphens w:val="0"/>
        <w:spacing w:after="0" w:line="240" w:lineRule="auto"/>
        <w:jc w:val="left"/>
        <w:rPr>
          <w:lang w:val="pt-BR"/>
        </w:rPr>
      </w:pP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B0804" w:rsidRPr="006B4C1C" w14:paraId="4AFD0195" w14:textId="77777777" w:rsidTr="009B0804">
        <w:tc>
          <w:tcPr>
            <w:tcW w:w="10349" w:type="dxa"/>
            <w:gridSpan w:val="2"/>
          </w:tcPr>
          <w:p w14:paraId="0AF3EDF8" w14:textId="73F36F7A" w:rsidR="009B0804" w:rsidRPr="006B4C1C" w:rsidRDefault="00962C1B" w:rsidP="00E171E5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16" w:name="_Toc334652669"/>
            <w:r w:rsidRPr="00962C1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Marcela </w:t>
            </w:r>
            <w:proofErr w:type="spellStart"/>
            <w:r w:rsidRPr="00962C1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Avilés</w:t>
            </w:r>
            <w:proofErr w:type="spellEnd"/>
            <w:r w:rsidRPr="00962C1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Hernández</w:t>
            </w:r>
            <w:bookmarkEnd w:id="16"/>
          </w:p>
        </w:tc>
      </w:tr>
      <w:tr w:rsidR="009B0804" w:rsidRPr="00EC4425" w14:paraId="39AA0523" w14:textId="77777777" w:rsidTr="009B0804">
        <w:tc>
          <w:tcPr>
            <w:tcW w:w="4962" w:type="dxa"/>
            <w:vAlign w:val="center"/>
          </w:tcPr>
          <w:p w14:paraId="67329DB3" w14:textId="7F14BDBF" w:rsidR="009B0804" w:rsidRPr="006B4C1C" w:rsidRDefault="00FC2770" w:rsidP="009B0804">
            <w:pPr>
              <w:snapToGrid w:val="0"/>
              <w:jc w:val="center"/>
              <w:rPr>
                <w:rFonts w:ascii="Trebuchet MS" w:hAnsi="Trebuchet MS" w:cs="Arial"/>
                <w:color w:val="1122CC"/>
                <w:szCs w:val="22"/>
                <w:lang w:val="pt-BR"/>
              </w:rPr>
            </w:pPr>
            <w:r>
              <w:rPr>
                <w:rFonts w:ascii="Trebuchet MS" w:hAnsi="Trebuchet MS" w:cs="Arial"/>
                <w:noProof/>
                <w:color w:val="1122CC"/>
                <w:szCs w:val="22"/>
                <w:lang w:val="en-US" w:eastAsia="en-US"/>
              </w:rPr>
              <w:drawing>
                <wp:inline distT="0" distB="0" distL="0" distR="0" wp14:anchorId="5B39D32C" wp14:editId="3673446C">
                  <wp:extent cx="2349500" cy="2844800"/>
                  <wp:effectExtent l="0" t="0" r="12700" b="0"/>
                  <wp:docPr id="18" name="Picture 3" descr="Macintosh HD:Users:Andre:Desktop:Screen Shot 2016-09-04 at 23.49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ndre:Desktop:Screen Shot 2016-09-04 at 23.49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BD8BD70" w14:textId="77777777" w:rsidR="004B424F" w:rsidRPr="006B4C1C" w:rsidRDefault="004B424F" w:rsidP="009B0804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</w:p>
          <w:p w14:paraId="64E82A42" w14:textId="488EEBC4" w:rsidR="009B0804" w:rsidRPr="006B4C1C" w:rsidRDefault="004A3F28" w:rsidP="004A3F28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r>
              <w:rPr>
                <w:rFonts w:ascii="Trebuchet MS" w:hAnsi="Trebuchet MS"/>
                <w:sz w:val="24"/>
                <w:lang w:val="pt-BR"/>
              </w:rPr>
              <w:t xml:space="preserve">Advogada, </w:t>
            </w:r>
            <w:r w:rsidRPr="004A3F28">
              <w:rPr>
                <w:rFonts w:ascii="Trebuchet MS" w:hAnsi="Trebuchet MS"/>
                <w:sz w:val="24"/>
                <w:lang w:val="pt-BR"/>
              </w:rPr>
              <w:t>Minist</w:t>
            </w:r>
            <w:r>
              <w:rPr>
                <w:rFonts w:ascii="Trebuchet MS" w:hAnsi="Trebuchet MS"/>
                <w:sz w:val="24"/>
                <w:lang w:val="pt-BR"/>
              </w:rPr>
              <w:t>é</w:t>
            </w:r>
            <w:r w:rsidRPr="004A3F28">
              <w:rPr>
                <w:rFonts w:ascii="Trebuchet MS" w:hAnsi="Trebuchet MS"/>
                <w:sz w:val="24"/>
                <w:lang w:val="pt-BR"/>
              </w:rPr>
              <w:t>rio</w:t>
            </w:r>
            <w:r>
              <w:rPr>
                <w:rFonts w:ascii="Trebuchet MS" w:hAnsi="Trebuchet MS"/>
                <w:sz w:val="24"/>
                <w:lang w:val="pt-BR"/>
              </w:rPr>
              <w:t xml:space="preserve"> do</w:t>
            </w:r>
            <w:r w:rsidRPr="004A3F28">
              <w:rPr>
                <w:rFonts w:ascii="Trebuchet MS" w:hAnsi="Trebuchet MS"/>
                <w:sz w:val="24"/>
                <w:lang w:val="pt-BR"/>
              </w:rPr>
              <w:t xml:space="preserve"> </w:t>
            </w:r>
            <w:r>
              <w:rPr>
                <w:rFonts w:ascii="Trebuchet MS" w:hAnsi="Trebuchet MS"/>
                <w:sz w:val="24"/>
                <w:lang w:val="pt-BR"/>
              </w:rPr>
              <w:t>I</w:t>
            </w:r>
            <w:r w:rsidRPr="004A3F28">
              <w:rPr>
                <w:rFonts w:ascii="Trebuchet MS" w:hAnsi="Trebuchet MS"/>
                <w:sz w:val="24"/>
                <w:lang w:val="pt-BR"/>
              </w:rPr>
              <w:t xml:space="preserve">nterior </w:t>
            </w:r>
            <w:r>
              <w:rPr>
                <w:rFonts w:ascii="Trebuchet MS" w:hAnsi="Trebuchet MS"/>
                <w:sz w:val="24"/>
                <w:lang w:val="pt-BR"/>
              </w:rPr>
              <w:t>e</w:t>
            </w:r>
            <w:r w:rsidRPr="004A3F28">
              <w:rPr>
                <w:rFonts w:ascii="Trebuchet MS" w:hAnsi="Trebuchet MS"/>
                <w:sz w:val="24"/>
                <w:lang w:val="pt-BR"/>
              </w:rPr>
              <w:t xml:space="preserve"> </w:t>
            </w:r>
            <w:r>
              <w:rPr>
                <w:rFonts w:ascii="Trebuchet MS" w:hAnsi="Trebuchet MS"/>
                <w:sz w:val="24"/>
                <w:lang w:val="pt-BR"/>
              </w:rPr>
              <w:t>S</w:t>
            </w:r>
            <w:r w:rsidRPr="004A3F28">
              <w:rPr>
                <w:rFonts w:ascii="Trebuchet MS" w:hAnsi="Trebuchet MS"/>
                <w:sz w:val="24"/>
                <w:lang w:val="pt-BR"/>
              </w:rPr>
              <w:t>eg</w:t>
            </w:r>
            <w:r>
              <w:rPr>
                <w:rFonts w:ascii="Trebuchet MS" w:hAnsi="Trebuchet MS"/>
                <w:sz w:val="24"/>
                <w:lang w:val="pt-BR"/>
              </w:rPr>
              <w:t>urança Pública, Chile</w:t>
            </w:r>
            <w:r w:rsidRPr="004A3F28">
              <w:rPr>
                <w:rFonts w:ascii="Trebuchet MS" w:hAnsi="Trebuchet MS"/>
                <w:sz w:val="24"/>
                <w:lang w:val="pt-BR"/>
              </w:rPr>
              <w:t>.</w:t>
            </w:r>
          </w:p>
        </w:tc>
      </w:tr>
    </w:tbl>
    <w:p w14:paraId="4A93DD6A" w14:textId="77777777" w:rsidR="009B0804" w:rsidRPr="006B4C1C" w:rsidRDefault="009B0804">
      <w:pPr>
        <w:suppressAutoHyphens w:val="0"/>
        <w:spacing w:after="0" w:line="240" w:lineRule="auto"/>
        <w:jc w:val="left"/>
        <w:rPr>
          <w:lang w:val="pt-BR"/>
        </w:rPr>
      </w:pPr>
    </w:p>
    <w:p w14:paraId="25A21336" w14:textId="77777777" w:rsidR="009B0804" w:rsidRDefault="00F51308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62C1B" w:rsidRPr="006B4C1C" w14:paraId="11693B68" w14:textId="77777777" w:rsidTr="00962C1B">
        <w:tc>
          <w:tcPr>
            <w:tcW w:w="10349" w:type="dxa"/>
            <w:gridSpan w:val="2"/>
          </w:tcPr>
          <w:p w14:paraId="1EC89E2F" w14:textId="77777777" w:rsidR="00962C1B" w:rsidRPr="006B4C1C" w:rsidRDefault="00962C1B" w:rsidP="00962C1B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17" w:name="_Toc334652670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lastRenderedPageBreak/>
              <w:t xml:space="preserve">Mayra </w:t>
            </w:r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Falck</w:t>
            </w:r>
            <w:proofErr w:type="spellEnd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Reyes</w:t>
            </w:r>
            <w:bookmarkEnd w:id="17"/>
          </w:p>
        </w:tc>
      </w:tr>
      <w:tr w:rsidR="00962C1B" w:rsidRPr="00EC4425" w14:paraId="1AA0785B" w14:textId="77777777" w:rsidTr="00962C1B">
        <w:tc>
          <w:tcPr>
            <w:tcW w:w="4962" w:type="dxa"/>
            <w:vAlign w:val="center"/>
          </w:tcPr>
          <w:p w14:paraId="0D18BF74" w14:textId="77777777" w:rsidR="00962C1B" w:rsidRPr="006B4C1C" w:rsidRDefault="00962C1B" w:rsidP="00962C1B">
            <w:pPr>
              <w:snapToGrid w:val="0"/>
              <w:jc w:val="center"/>
              <w:rPr>
                <w:rFonts w:ascii="Trebuchet MS" w:hAnsi="Trebuchet MS" w:cs="Arial"/>
                <w:color w:val="1122CC"/>
                <w:szCs w:val="22"/>
                <w:lang w:val="pt-BR"/>
              </w:rPr>
            </w:pPr>
            <w:r w:rsidRPr="006B4C1C">
              <w:rPr>
                <w:rFonts w:ascii="Trebuchet MS" w:hAnsi="Trebuchet MS" w:cs="Arial"/>
                <w:noProof/>
                <w:color w:val="1122CC"/>
                <w:szCs w:val="22"/>
                <w:lang w:val="en-US" w:eastAsia="en-US"/>
              </w:rPr>
              <w:drawing>
                <wp:inline distT="0" distB="0" distL="0" distR="0" wp14:anchorId="0304B586" wp14:editId="66B48170">
                  <wp:extent cx="2743200" cy="3356658"/>
                  <wp:effectExtent l="0" t="0" r="0" b="0"/>
                  <wp:docPr id="17" name="Picture 17" descr="Macintosh HD:Users:Andre:Desktop:Screen Shot 2016-09-03 at 19.34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Andre:Desktop:Screen Shot 2016-09-03 at 19.34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35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975813D" w14:textId="77777777" w:rsidR="00962C1B" w:rsidRPr="006B4C1C" w:rsidRDefault="00962C1B" w:rsidP="00962C1B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</w:p>
          <w:p w14:paraId="7BEBA832" w14:textId="77777777" w:rsidR="00962C1B" w:rsidRPr="006B4C1C" w:rsidRDefault="00962C1B" w:rsidP="00962C1B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r w:rsidRPr="006B4C1C">
              <w:rPr>
                <w:rFonts w:ascii="Trebuchet MS" w:hAnsi="Trebuchet MS"/>
                <w:sz w:val="24"/>
                <w:lang w:val="pt-BR"/>
              </w:rPr>
              <w:t>Ex-Embaixadora de Honduras no Equador; Vice-presidente do Banco Central de Honduras; Professora Universitária; Mestre.</w:t>
            </w:r>
          </w:p>
        </w:tc>
      </w:tr>
    </w:tbl>
    <w:p w14:paraId="19360E02" w14:textId="77777777" w:rsidR="00962C1B" w:rsidRPr="006B4C1C" w:rsidRDefault="00962C1B" w:rsidP="00962C1B">
      <w:pPr>
        <w:suppressAutoHyphens w:val="0"/>
        <w:spacing w:after="0" w:line="240" w:lineRule="auto"/>
        <w:jc w:val="left"/>
        <w:rPr>
          <w:lang w:val="pt-BR"/>
        </w:rPr>
      </w:pPr>
    </w:p>
    <w:p w14:paraId="4E7CA4BC" w14:textId="35D68287" w:rsidR="00962C1B" w:rsidRPr="006B4C1C" w:rsidRDefault="00962C1B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0237CFFF" w14:textId="42C998EC" w:rsidR="009B0804" w:rsidRPr="006B4C1C" w:rsidRDefault="009B0804">
      <w:pPr>
        <w:suppressAutoHyphens w:val="0"/>
        <w:spacing w:after="0" w:line="240" w:lineRule="auto"/>
        <w:jc w:val="left"/>
        <w:rPr>
          <w:lang w:val="pt-BR"/>
        </w:rPr>
      </w:pP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9B0804" w:rsidRPr="006B4C1C" w14:paraId="6B0554D5" w14:textId="77777777" w:rsidTr="009B0804">
        <w:tc>
          <w:tcPr>
            <w:tcW w:w="10349" w:type="dxa"/>
            <w:gridSpan w:val="2"/>
          </w:tcPr>
          <w:p w14:paraId="323309A2" w14:textId="77777777" w:rsidR="009B0804" w:rsidRPr="006B4C1C" w:rsidRDefault="009B0804" w:rsidP="00E171E5">
            <w:pPr>
              <w:pStyle w:val="Heading2"/>
              <w:jc w:val="center"/>
              <w:rPr>
                <w:rFonts w:ascii="Avenir Black" w:hAnsi="Avenir Black" w:cs="Tahoma"/>
                <w:color w:val="17365D" w:themeColor="text2" w:themeShade="BF"/>
                <w:sz w:val="34"/>
                <w:szCs w:val="34"/>
                <w:lang w:val="pt-BR"/>
              </w:rPr>
            </w:pPr>
            <w:bookmarkStart w:id="18" w:name="_Toc334547304"/>
            <w:bookmarkStart w:id="19" w:name="_Toc334652671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Pedro </w:t>
            </w:r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Aguerre</w:t>
            </w:r>
            <w:bookmarkEnd w:id="18"/>
            <w:bookmarkEnd w:id="19"/>
            <w:proofErr w:type="spellEnd"/>
          </w:p>
        </w:tc>
      </w:tr>
      <w:tr w:rsidR="009B0804" w:rsidRPr="00EC4425" w14:paraId="736D6F6D" w14:textId="77777777" w:rsidTr="009B0804">
        <w:tc>
          <w:tcPr>
            <w:tcW w:w="4962" w:type="dxa"/>
            <w:vAlign w:val="center"/>
          </w:tcPr>
          <w:p w14:paraId="46945D13" w14:textId="77777777" w:rsidR="009B0804" w:rsidRPr="006B4C1C" w:rsidRDefault="006B4C1C" w:rsidP="009B0804">
            <w:pPr>
              <w:snapToGrid w:val="0"/>
              <w:jc w:val="center"/>
              <w:rPr>
                <w:rFonts w:ascii="Trebuchet MS" w:hAnsi="Trebuchet MS" w:cs="Tahoma"/>
                <w:b/>
                <w:bCs/>
                <w:color w:val="262261"/>
                <w:szCs w:val="22"/>
                <w:lang w:val="pt-BR"/>
              </w:rPr>
            </w:pPr>
            <w:r w:rsidRPr="006B4C1C">
              <w:rPr>
                <w:rFonts w:ascii="Trebuchet MS" w:hAnsi="Trebuchet MS" w:cs="Tahoma"/>
                <w:b/>
                <w:bCs/>
                <w:noProof/>
                <w:color w:val="262261"/>
                <w:szCs w:val="22"/>
                <w:lang w:val="en-US" w:eastAsia="en-US"/>
              </w:rPr>
              <w:drawing>
                <wp:inline distT="0" distB="0" distL="0" distR="0" wp14:anchorId="482CBC7D" wp14:editId="7747D482">
                  <wp:extent cx="3009900" cy="3225800"/>
                  <wp:effectExtent l="0" t="0" r="12700" b="0"/>
                  <wp:docPr id="30" name="Picture 30" descr="Macintosh HD:Users:Andre:Desktop:Screen Shot 2016-09-03 at 19.45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Andre:Desktop:Screen Shot 2016-09-03 at 19.45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4C378BF" w14:textId="77777777" w:rsidR="006B4C1C" w:rsidRPr="006B4C1C" w:rsidRDefault="006B4C1C" w:rsidP="009B0804">
            <w:pPr>
              <w:pStyle w:val="resumo"/>
              <w:shd w:val="clear" w:color="auto" w:fill="FFFFFF"/>
              <w:jc w:val="both"/>
              <w:rPr>
                <w:rFonts w:ascii="Trebuchet MS" w:hAnsi="Trebuchet MS"/>
                <w:szCs w:val="22"/>
              </w:rPr>
            </w:pPr>
          </w:p>
          <w:p w14:paraId="19FBFEDF" w14:textId="77777777" w:rsidR="009B0804" w:rsidRPr="006B4C1C" w:rsidRDefault="009B0804" w:rsidP="009B0804">
            <w:pPr>
              <w:pStyle w:val="resumo"/>
              <w:shd w:val="clear" w:color="auto" w:fill="FFFFFF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6B4C1C">
              <w:rPr>
                <w:rFonts w:ascii="Trebuchet MS" w:hAnsi="Trebuchet MS"/>
                <w:sz w:val="22"/>
                <w:szCs w:val="22"/>
              </w:rPr>
              <w:t>Possui Doutorado em Ciências Sociais/Política</w:t>
            </w:r>
            <w:r w:rsidR="006B4C1C" w:rsidRPr="006B4C1C">
              <w:rPr>
                <w:rFonts w:ascii="Trebuchet MS" w:hAnsi="Trebuchet MS"/>
                <w:sz w:val="22"/>
                <w:szCs w:val="22"/>
              </w:rPr>
              <w:t>s</w:t>
            </w:r>
            <w:r w:rsidRPr="006B4C1C">
              <w:rPr>
                <w:rFonts w:ascii="Trebuchet MS" w:hAnsi="Trebuchet MS"/>
                <w:sz w:val="22"/>
                <w:szCs w:val="22"/>
              </w:rPr>
              <w:t xml:space="preserve"> pela Pontifícia Universidade Católica de São Paulo (2003), Mestrado em Ciências Sociais/Sociologia Política (1996) e Graduação em Ciências Sociais (1988), na mesma Universidade. Atualmente é professor Assistente Doutor da Faculdade de Economia e Administração, Contábeis e Atuariais (FEA) PUC-SP. Professor da FAPSS – Faculdade Paulista de Serviço Social Membro associado da Escola de Governo, atua na área de formação política, cidadania e direitos humanos e ocasionalmente, desenvolve atividades de consultoria. Também é membro da Pastoral Fé e Política. Tem experiência na área de sociologia, com ênfase em sociologia e política urbanas, gestão de projetos e políticas públicas, e em temas como política urbana, estudos da segregação </w:t>
            </w:r>
            <w:proofErr w:type="spellStart"/>
            <w:r w:rsidRPr="006B4C1C">
              <w:rPr>
                <w:rFonts w:ascii="Trebuchet MS" w:hAnsi="Trebuchet MS"/>
                <w:sz w:val="22"/>
                <w:szCs w:val="22"/>
              </w:rPr>
              <w:t>socioespacial</w:t>
            </w:r>
            <w:proofErr w:type="spellEnd"/>
            <w:r w:rsidRPr="006B4C1C">
              <w:rPr>
                <w:rFonts w:ascii="Trebuchet MS" w:hAnsi="Trebuchet MS"/>
                <w:sz w:val="22"/>
                <w:szCs w:val="22"/>
              </w:rPr>
              <w:t>, violência, segurança, cidadania e direitos humanos.</w:t>
            </w:r>
          </w:p>
        </w:tc>
      </w:tr>
    </w:tbl>
    <w:p w14:paraId="48588E33" w14:textId="77777777" w:rsidR="009B0804" w:rsidRPr="006B4C1C" w:rsidRDefault="009B0804">
      <w:pPr>
        <w:suppressAutoHyphens w:val="0"/>
        <w:spacing w:after="0" w:line="240" w:lineRule="auto"/>
        <w:jc w:val="left"/>
        <w:rPr>
          <w:lang w:val="pt-BR"/>
        </w:rPr>
      </w:pPr>
    </w:p>
    <w:p w14:paraId="0854200F" w14:textId="77777777" w:rsidR="00F51308" w:rsidRDefault="00F51308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577C44BD" w14:textId="77777777" w:rsidR="004A223B" w:rsidRDefault="004A223B" w:rsidP="004A223B">
      <w:pPr>
        <w:suppressAutoHyphens w:val="0"/>
        <w:spacing w:after="0" w:line="240" w:lineRule="auto"/>
        <w:jc w:val="left"/>
        <w:rPr>
          <w:lang w:val="pt-BR"/>
        </w:rPr>
      </w:pP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4A223B" w:rsidRPr="006B4C1C" w14:paraId="4DEDFC8A" w14:textId="77777777" w:rsidTr="00962C1B">
        <w:tc>
          <w:tcPr>
            <w:tcW w:w="10349" w:type="dxa"/>
            <w:gridSpan w:val="2"/>
          </w:tcPr>
          <w:p w14:paraId="4E3B2457" w14:textId="77777777" w:rsidR="004A223B" w:rsidRPr="004A223B" w:rsidRDefault="004A223B" w:rsidP="00962C1B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20" w:name="_Toc334652672"/>
            <w:r w:rsidRPr="004A223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Raquel </w:t>
            </w:r>
            <w:proofErr w:type="spellStart"/>
            <w:r w:rsidRPr="004A223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Zonia</w:t>
            </w:r>
            <w:proofErr w:type="spellEnd"/>
            <w:r w:rsidRPr="004A223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</w:t>
            </w:r>
            <w:proofErr w:type="spellStart"/>
            <w:r w:rsidRPr="004A223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Yrigoyen</w:t>
            </w:r>
            <w:proofErr w:type="spellEnd"/>
            <w:r w:rsidRPr="004A223B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Fajardo</w:t>
            </w:r>
            <w:bookmarkEnd w:id="20"/>
          </w:p>
        </w:tc>
      </w:tr>
      <w:tr w:rsidR="004A223B" w:rsidRPr="00EC4425" w14:paraId="38DCBCC1" w14:textId="77777777" w:rsidTr="00962C1B">
        <w:tc>
          <w:tcPr>
            <w:tcW w:w="4962" w:type="dxa"/>
            <w:vAlign w:val="center"/>
          </w:tcPr>
          <w:p w14:paraId="3DFE194B" w14:textId="77777777" w:rsidR="004A223B" w:rsidRPr="006B4C1C" w:rsidRDefault="004A223B" w:rsidP="00962C1B">
            <w:pPr>
              <w:snapToGrid w:val="0"/>
              <w:jc w:val="center"/>
              <w:rPr>
                <w:rFonts w:ascii="Trebuchet MS" w:hAnsi="Trebuchet MS" w:cs="Tahoma"/>
                <w:b/>
                <w:bCs/>
                <w:color w:val="262261"/>
                <w:szCs w:val="22"/>
                <w:lang w:val="pt-BR"/>
              </w:rPr>
            </w:pPr>
            <w:r>
              <w:rPr>
                <w:rFonts w:ascii="Trebuchet MS" w:hAnsi="Trebuchet MS" w:cs="Tahoma"/>
                <w:b/>
                <w:bCs/>
                <w:noProof/>
                <w:color w:val="262261"/>
                <w:szCs w:val="22"/>
                <w:lang w:val="en-US" w:eastAsia="en-US"/>
              </w:rPr>
              <w:drawing>
                <wp:inline distT="0" distB="0" distL="0" distR="0" wp14:anchorId="52A964EE" wp14:editId="4791E26A">
                  <wp:extent cx="2768600" cy="3035300"/>
                  <wp:effectExtent l="0" t="0" r="0" b="12700"/>
                  <wp:docPr id="16" name="Picture 2" descr="Macintosh HD:Users:Andre:Desktop:Screen Shot 2016-09-04 at 23.33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dre:Desktop:Screen Shot 2016-09-04 at 23.33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81D1FF2" w14:textId="77777777" w:rsidR="004A223B" w:rsidRDefault="004A223B" w:rsidP="00962C1B">
            <w:pPr>
              <w:pStyle w:val="resumo"/>
              <w:shd w:val="clear" w:color="auto" w:fill="FFFFFF"/>
              <w:jc w:val="both"/>
              <w:rPr>
                <w:rFonts w:ascii="Trebuchet MS" w:hAnsi="Trebuchet MS"/>
                <w:szCs w:val="22"/>
              </w:rPr>
            </w:pPr>
          </w:p>
          <w:p w14:paraId="705F6E9D" w14:textId="77777777" w:rsidR="004A223B" w:rsidRPr="004A223B" w:rsidRDefault="004A223B" w:rsidP="00962C1B">
            <w:pPr>
              <w:pStyle w:val="resumo"/>
              <w:shd w:val="clear" w:color="auto" w:fill="FFFFFF"/>
              <w:jc w:val="both"/>
              <w:rPr>
                <w:rFonts w:ascii="Trebuchet MS" w:hAnsi="Trebuchet MS"/>
                <w:szCs w:val="22"/>
              </w:rPr>
            </w:pPr>
            <w:proofErr w:type="spellStart"/>
            <w:r w:rsidRPr="004A223B">
              <w:rPr>
                <w:rFonts w:ascii="Trebuchet MS" w:hAnsi="Trebuchet MS"/>
                <w:szCs w:val="22"/>
              </w:rPr>
              <w:t>Abogada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, por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la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Pontificia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Universidad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Católica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del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Perú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(PUCP),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con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Master y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Doctorado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por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la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Universidad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de Barcelona;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Especialización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en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derecho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consuetudinario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indígena, UNAM-USAC;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fellowship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in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Comparative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Federal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Indian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Law por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la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Universidad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de Oklahoma, entre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otros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>.</w:t>
            </w:r>
          </w:p>
          <w:p w14:paraId="182365DD" w14:textId="77777777" w:rsidR="004A223B" w:rsidRPr="004A223B" w:rsidRDefault="004A223B" w:rsidP="00962C1B">
            <w:pPr>
              <w:pStyle w:val="resumo"/>
              <w:shd w:val="clear" w:color="auto" w:fill="FFFFFF"/>
              <w:jc w:val="both"/>
              <w:rPr>
                <w:rFonts w:ascii="Trebuchet MS" w:hAnsi="Trebuchet MS"/>
                <w:szCs w:val="22"/>
              </w:rPr>
            </w:pPr>
            <w:r w:rsidRPr="004A223B">
              <w:rPr>
                <w:rFonts w:ascii="Trebuchet MS" w:hAnsi="Trebuchet MS"/>
                <w:szCs w:val="22"/>
              </w:rPr>
              <w:t xml:space="preserve">Ha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trabajado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en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Naciones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Unidas,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en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programas sobre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acceso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a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la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justicia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,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derechos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humanos, pluralismo jurídico,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derechos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indígenas y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derechos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de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las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mujeres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,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en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países de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Latinoamérica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y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el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 </w:t>
            </w:r>
            <w:proofErr w:type="spellStart"/>
            <w:r w:rsidRPr="004A223B">
              <w:rPr>
                <w:rFonts w:ascii="Trebuchet MS" w:hAnsi="Trebuchet MS"/>
                <w:szCs w:val="22"/>
              </w:rPr>
              <w:t>Asia</w:t>
            </w:r>
            <w:proofErr w:type="spellEnd"/>
            <w:r w:rsidRPr="004A223B">
              <w:rPr>
                <w:rFonts w:ascii="Trebuchet MS" w:hAnsi="Trebuchet MS"/>
                <w:szCs w:val="22"/>
              </w:rPr>
              <w:t xml:space="preserve">. </w:t>
            </w:r>
          </w:p>
          <w:p w14:paraId="21078742" w14:textId="77777777" w:rsidR="004A223B" w:rsidRPr="006B4C1C" w:rsidRDefault="004A223B" w:rsidP="00962C1B">
            <w:pPr>
              <w:pStyle w:val="resumo"/>
              <w:shd w:val="clear" w:color="auto" w:fill="FFFFFF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7F71D909" w14:textId="77777777" w:rsidR="004A223B" w:rsidRDefault="004A223B" w:rsidP="004A223B">
      <w:pPr>
        <w:suppressAutoHyphens w:val="0"/>
        <w:spacing w:after="0" w:line="240" w:lineRule="auto"/>
        <w:jc w:val="left"/>
        <w:rPr>
          <w:lang w:val="pt-BR"/>
        </w:rPr>
      </w:pPr>
    </w:p>
    <w:p w14:paraId="0F9E0A29" w14:textId="3CF87AE5" w:rsidR="004A223B" w:rsidRDefault="004A223B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5387"/>
      </w:tblGrid>
      <w:tr w:rsidR="004A223B" w:rsidRPr="006B4C1C" w14:paraId="0E0508E1" w14:textId="77777777" w:rsidTr="00962C1B">
        <w:tc>
          <w:tcPr>
            <w:tcW w:w="10349" w:type="dxa"/>
            <w:gridSpan w:val="2"/>
          </w:tcPr>
          <w:p w14:paraId="5312A9B3" w14:textId="77777777" w:rsidR="004A223B" w:rsidRPr="006B4C1C" w:rsidRDefault="004A223B" w:rsidP="00962C1B">
            <w:pPr>
              <w:pStyle w:val="Heading2"/>
              <w:jc w:val="center"/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</w:pPr>
            <w:bookmarkStart w:id="21" w:name="_Toc334547303"/>
            <w:bookmarkStart w:id="22" w:name="_Toc334652673"/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lastRenderedPageBreak/>
              <w:t>Soledad</w:t>
            </w:r>
            <w:proofErr w:type="spellEnd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 xml:space="preserve"> García </w:t>
            </w:r>
            <w:proofErr w:type="spellStart"/>
            <w:r w:rsidRPr="006B4C1C">
              <w:rPr>
                <w:rFonts w:ascii="Avenir Black" w:hAnsi="Avenir Black"/>
                <w:color w:val="17365D" w:themeColor="text2" w:themeShade="BF"/>
                <w:sz w:val="34"/>
                <w:szCs w:val="34"/>
                <w:lang w:val="pt-BR"/>
              </w:rPr>
              <w:t>Muñoz</w:t>
            </w:r>
            <w:bookmarkEnd w:id="21"/>
            <w:bookmarkEnd w:id="22"/>
            <w:proofErr w:type="spellEnd"/>
          </w:p>
        </w:tc>
      </w:tr>
      <w:tr w:rsidR="004A223B" w:rsidRPr="00EC4425" w14:paraId="7C062287" w14:textId="77777777" w:rsidTr="00962C1B">
        <w:tc>
          <w:tcPr>
            <w:tcW w:w="4962" w:type="dxa"/>
            <w:vAlign w:val="center"/>
          </w:tcPr>
          <w:p w14:paraId="723252D6" w14:textId="77777777" w:rsidR="004A223B" w:rsidRPr="006B4C1C" w:rsidRDefault="004A223B" w:rsidP="00962C1B">
            <w:pPr>
              <w:snapToGrid w:val="0"/>
              <w:jc w:val="center"/>
              <w:rPr>
                <w:rFonts w:ascii="Trebuchet MS" w:hAnsi="Trebuchet MS"/>
                <w:szCs w:val="22"/>
                <w:lang w:val="pt-BR"/>
              </w:rPr>
            </w:pPr>
            <w:r w:rsidRPr="006B4C1C">
              <w:rPr>
                <w:rFonts w:ascii="Trebuchet MS" w:hAnsi="Trebuchet MS"/>
                <w:noProof/>
                <w:szCs w:val="22"/>
                <w:lang w:val="en-US" w:eastAsia="en-US"/>
              </w:rPr>
              <w:drawing>
                <wp:inline distT="0" distB="0" distL="0" distR="0" wp14:anchorId="126794A6" wp14:editId="2ABE64AB">
                  <wp:extent cx="2400300" cy="3015452"/>
                  <wp:effectExtent l="0" t="0" r="0" b="7620"/>
                  <wp:docPr id="29" name="Picture 29" descr="Macintosh HD:Users:Andre:Desktop:Screen Shot 2016-09-03 at 19.41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Andre:Desktop:Screen Shot 2016-09-03 at 19.41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01" cy="30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FA0D74D" w14:textId="77777777" w:rsidR="004A223B" w:rsidRPr="006B4C1C" w:rsidRDefault="004A223B" w:rsidP="00962C1B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</w:p>
          <w:p w14:paraId="28706CAE" w14:textId="77777777" w:rsidR="004A223B" w:rsidRPr="006B4C1C" w:rsidRDefault="004A223B" w:rsidP="00962C1B">
            <w:pPr>
              <w:snapToGrid w:val="0"/>
              <w:rPr>
                <w:rFonts w:ascii="Trebuchet MS" w:hAnsi="Trebuchet MS"/>
                <w:sz w:val="24"/>
                <w:lang w:val="pt-BR"/>
              </w:rPr>
            </w:pPr>
            <w:r w:rsidRPr="006B4C1C">
              <w:rPr>
                <w:rFonts w:ascii="Trebuchet MS" w:hAnsi="Trebuchet MS"/>
                <w:sz w:val="24"/>
                <w:lang w:val="pt-BR"/>
              </w:rPr>
              <w:t>Advogada; Diplomada em Direitos Humanos pela Universidade Carlos III de Madri; Professora da Universidade Nacional de La Plata e da UBA; Diretora do Escritório Regional de Montevidéu do Instituto Interamericano de Direitos Humanos – Uruguai.</w:t>
            </w:r>
          </w:p>
        </w:tc>
      </w:tr>
    </w:tbl>
    <w:p w14:paraId="4DA02F72" w14:textId="77777777" w:rsidR="004A223B" w:rsidRPr="006B4C1C" w:rsidRDefault="004A223B" w:rsidP="004A223B">
      <w:pPr>
        <w:suppressAutoHyphens w:val="0"/>
        <w:spacing w:after="0" w:line="240" w:lineRule="auto"/>
        <w:jc w:val="left"/>
        <w:rPr>
          <w:lang w:val="pt-BR"/>
        </w:rPr>
      </w:pPr>
    </w:p>
    <w:p w14:paraId="71776B98" w14:textId="143A79E9" w:rsidR="003727B3" w:rsidRDefault="003727B3">
      <w:pPr>
        <w:suppressAutoHyphens w:val="0"/>
        <w:spacing w:after="0" w:line="240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22638C9B" w14:textId="77777777" w:rsidR="00EC4425" w:rsidRDefault="00EC4425" w:rsidP="009B0804">
      <w:pPr>
        <w:suppressAutoHyphens w:val="0"/>
        <w:spacing w:after="0" w:line="240" w:lineRule="auto"/>
        <w:jc w:val="left"/>
        <w:rPr>
          <w:lang w:val="pt-BR"/>
        </w:rPr>
      </w:pPr>
    </w:p>
    <w:sectPr w:rsidR="00EC4425" w:rsidSect="009B0804">
      <w:pgSz w:w="11906" w:h="839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ource Sans Pro">
    <w:altName w:val="Arial"/>
    <w:charset w:val="00"/>
    <w:family w:val="swiss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foOffice-Bold"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804"/>
    <w:rsid w:val="001B510E"/>
    <w:rsid w:val="003727B3"/>
    <w:rsid w:val="004A223B"/>
    <w:rsid w:val="004A3F28"/>
    <w:rsid w:val="004B424F"/>
    <w:rsid w:val="006B4C1C"/>
    <w:rsid w:val="00766C8E"/>
    <w:rsid w:val="007844DF"/>
    <w:rsid w:val="00962C1B"/>
    <w:rsid w:val="009B0804"/>
    <w:rsid w:val="00A55622"/>
    <w:rsid w:val="00AC5E86"/>
    <w:rsid w:val="00E00DFA"/>
    <w:rsid w:val="00E171E5"/>
    <w:rsid w:val="00EC4425"/>
    <w:rsid w:val="00F51308"/>
    <w:rsid w:val="00FC2770"/>
    <w:rsid w:val="00FC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8E56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804"/>
    <w:pPr>
      <w:suppressAutoHyphens/>
      <w:spacing w:after="120" w:line="276" w:lineRule="auto"/>
      <w:jc w:val="both"/>
    </w:pPr>
    <w:rPr>
      <w:rFonts w:ascii="Source Sans Pro" w:eastAsia="Calibri" w:hAnsi="Source Sans Pro" w:cs="Calibri"/>
      <w:sz w:val="22"/>
      <w:lang w:val="es-ES" w:eastAsia="ar-SA"/>
    </w:rPr>
  </w:style>
  <w:style w:type="paragraph" w:styleId="Heading2">
    <w:name w:val="heading 2"/>
    <w:basedOn w:val="Normal"/>
    <w:next w:val="Normal"/>
    <w:link w:val="Heading2Char"/>
    <w:qFormat/>
    <w:rsid w:val="009B0804"/>
    <w:pPr>
      <w:keepNext/>
      <w:keepLines/>
      <w:spacing w:before="200" w:after="0"/>
      <w:outlineLvl w:val="1"/>
    </w:pPr>
    <w:rPr>
      <w:rFonts w:eastAsia="Times New Roman"/>
      <w:b/>
      <w:bCs/>
      <w:color w:val="002060"/>
      <w:sz w:val="3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erncias">
    <w:name w:val="Título referências"/>
    <w:basedOn w:val="Normal"/>
    <w:next w:val="Normal"/>
    <w:rsid w:val="00766C8E"/>
    <w:pPr>
      <w:spacing w:before="480" w:after="480" w:line="360" w:lineRule="auto"/>
      <w:jc w:val="center"/>
    </w:pPr>
    <w:rPr>
      <w:rFonts w:ascii="Times New Roman" w:eastAsia="Times New Roman" w:hAnsi="Times New Roman" w:cs="Times New Roman"/>
      <w:b/>
      <w:caps/>
      <w:szCs w:val="20"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9B0804"/>
    <w:rPr>
      <w:rFonts w:ascii="Source Sans Pro" w:eastAsia="Times New Roman" w:hAnsi="Source Sans Pro" w:cs="Calibri"/>
      <w:b/>
      <w:bCs/>
      <w:color w:val="002060"/>
      <w:sz w:val="32"/>
      <w:szCs w:val="26"/>
      <w:lang w:val="es-ES" w:eastAsia="ar-SA"/>
    </w:rPr>
  </w:style>
  <w:style w:type="paragraph" w:styleId="TOC2">
    <w:name w:val="toc 2"/>
    <w:basedOn w:val="Normal"/>
    <w:next w:val="Normal"/>
    <w:autoRedefine/>
    <w:uiPriority w:val="39"/>
    <w:unhideWhenUsed/>
    <w:rsid w:val="009B0804"/>
    <w:pPr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8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04"/>
    <w:rPr>
      <w:rFonts w:ascii="Lucida Grande" w:eastAsia="Calibri" w:hAnsi="Lucida Grande" w:cs="Lucida Grande"/>
      <w:sz w:val="18"/>
      <w:szCs w:val="18"/>
      <w:lang w:val="es-ES" w:eastAsia="ar-SA"/>
    </w:rPr>
  </w:style>
  <w:style w:type="character" w:styleId="Hyperlink">
    <w:name w:val="Hyperlink"/>
    <w:basedOn w:val="DefaultParagraphFont"/>
    <w:uiPriority w:val="99"/>
    <w:unhideWhenUsed/>
    <w:rsid w:val="009B0804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9B0804"/>
  </w:style>
  <w:style w:type="paragraph" w:customStyle="1" w:styleId="resumo">
    <w:name w:val="resumo"/>
    <w:basedOn w:val="Normal"/>
    <w:rsid w:val="009B0804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pt-BR" w:eastAsia="pt-BR"/>
    </w:rPr>
  </w:style>
  <w:style w:type="character" w:styleId="Emphasis">
    <w:name w:val="Emphasis"/>
    <w:uiPriority w:val="20"/>
    <w:qFormat/>
    <w:rsid w:val="00EC4425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804"/>
    <w:pPr>
      <w:suppressAutoHyphens/>
      <w:spacing w:after="120" w:line="276" w:lineRule="auto"/>
      <w:jc w:val="both"/>
    </w:pPr>
    <w:rPr>
      <w:rFonts w:ascii="Source Sans Pro" w:eastAsia="Calibri" w:hAnsi="Source Sans Pro" w:cs="Calibri"/>
      <w:sz w:val="22"/>
      <w:lang w:val="es-ES" w:eastAsia="ar-SA"/>
    </w:rPr>
  </w:style>
  <w:style w:type="paragraph" w:styleId="Heading2">
    <w:name w:val="heading 2"/>
    <w:basedOn w:val="Normal"/>
    <w:next w:val="Normal"/>
    <w:link w:val="Heading2Char"/>
    <w:qFormat/>
    <w:rsid w:val="009B0804"/>
    <w:pPr>
      <w:keepNext/>
      <w:keepLines/>
      <w:spacing w:before="200" w:after="0"/>
      <w:outlineLvl w:val="1"/>
    </w:pPr>
    <w:rPr>
      <w:rFonts w:eastAsia="Times New Roman"/>
      <w:b/>
      <w:bCs/>
      <w:color w:val="002060"/>
      <w:sz w:val="3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erncias">
    <w:name w:val="Título referências"/>
    <w:basedOn w:val="Normal"/>
    <w:next w:val="Normal"/>
    <w:rsid w:val="00766C8E"/>
    <w:pPr>
      <w:spacing w:before="480" w:after="480" w:line="360" w:lineRule="auto"/>
      <w:jc w:val="center"/>
    </w:pPr>
    <w:rPr>
      <w:rFonts w:ascii="Times New Roman" w:eastAsia="Times New Roman" w:hAnsi="Times New Roman" w:cs="Times New Roman"/>
      <w:b/>
      <w:caps/>
      <w:szCs w:val="20"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9B0804"/>
    <w:rPr>
      <w:rFonts w:ascii="Source Sans Pro" w:eastAsia="Times New Roman" w:hAnsi="Source Sans Pro" w:cs="Calibri"/>
      <w:b/>
      <w:bCs/>
      <w:color w:val="002060"/>
      <w:sz w:val="32"/>
      <w:szCs w:val="26"/>
      <w:lang w:val="es-ES" w:eastAsia="ar-SA"/>
    </w:rPr>
  </w:style>
  <w:style w:type="paragraph" w:styleId="TOC2">
    <w:name w:val="toc 2"/>
    <w:basedOn w:val="Normal"/>
    <w:next w:val="Normal"/>
    <w:autoRedefine/>
    <w:uiPriority w:val="39"/>
    <w:unhideWhenUsed/>
    <w:rsid w:val="009B0804"/>
    <w:pPr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8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04"/>
    <w:rPr>
      <w:rFonts w:ascii="Lucida Grande" w:eastAsia="Calibri" w:hAnsi="Lucida Grande" w:cs="Lucida Grande"/>
      <w:sz w:val="18"/>
      <w:szCs w:val="18"/>
      <w:lang w:val="es-ES" w:eastAsia="ar-SA"/>
    </w:rPr>
  </w:style>
  <w:style w:type="character" w:styleId="Hyperlink">
    <w:name w:val="Hyperlink"/>
    <w:basedOn w:val="DefaultParagraphFont"/>
    <w:uiPriority w:val="99"/>
    <w:unhideWhenUsed/>
    <w:rsid w:val="009B0804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9B0804"/>
  </w:style>
  <w:style w:type="paragraph" w:customStyle="1" w:styleId="resumo">
    <w:name w:val="resumo"/>
    <w:basedOn w:val="Normal"/>
    <w:rsid w:val="009B0804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pt-BR" w:eastAsia="pt-BR"/>
    </w:rPr>
  </w:style>
  <w:style w:type="character" w:styleId="Emphasis">
    <w:name w:val="Emphasis"/>
    <w:uiPriority w:val="20"/>
    <w:qFormat/>
    <w:rsid w:val="00EC44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16</Pages>
  <Words>862</Words>
  <Characters>4916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</dc:creator>
  <cp:keywords/>
  <dc:description/>
  <cp:lastModifiedBy>André</cp:lastModifiedBy>
  <cp:revision>9</cp:revision>
  <dcterms:created xsi:type="dcterms:W3CDTF">2016-09-04T01:15:00Z</dcterms:created>
  <dcterms:modified xsi:type="dcterms:W3CDTF">2016-09-04T21:55:00Z</dcterms:modified>
</cp:coreProperties>
</file>